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54F8" w14:textId="77777777" w:rsidR="00E70AF0" w:rsidRPr="001603B2" w:rsidRDefault="00E70AF0" w:rsidP="00A77442">
      <w:pPr>
        <w:spacing w:line="240" w:lineRule="auto"/>
        <w:ind w:right="131"/>
        <w:jc w:val="both"/>
        <w:rPr>
          <w:rFonts w:ascii="Calibri" w:eastAsia="Times New Roman" w:hAnsi="Calibri" w:cs="Calibri"/>
          <w:bCs/>
          <w:sz w:val="24"/>
          <w:szCs w:val="24"/>
        </w:rPr>
      </w:pPr>
    </w:p>
    <w:p w14:paraId="732997AA" w14:textId="42E4F25D" w:rsidR="00E70AF0" w:rsidRPr="001603B2" w:rsidRDefault="00E70AF0" w:rsidP="009512F0">
      <w:pPr>
        <w:spacing w:line="240" w:lineRule="auto"/>
        <w:ind w:right="131"/>
        <w:jc w:val="center"/>
        <w:rPr>
          <w:rFonts w:ascii="Calibri" w:eastAsia="Times New Roman" w:hAnsi="Calibri" w:cs="Calibri"/>
          <w:bCs/>
          <w:sz w:val="24"/>
          <w:szCs w:val="24"/>
        </w:rPr>
      </w:pPr>
    </w:p>
    <w:p w14:paraId="1DAC5257" w14:textId="77777777" w:rsidR="00E70AF0" w:rsidRPr="001603B2" w:rsidRDefault="00E70AF0" w:rsidP="00A77442">
      <w:pPr>
        <w:tabs>
          <w:tab w:val="left" w:pos="3144"/>
        </w:tabs>
        <w:spacing w:line="240" w:lineRule="auto"/>
        <w:ind w:right="131"/>
        <w:jc w:val="both"/>
        <w:rPr>
          <w:rFonts w:ascii="Calibri" w:eastAsia="Times New Roman" w:hAnsi="Calibri" w:cs="Calibri"/>
          <w:bCs/>
          <w:sz w:val="24"/>
          <w:szCs w:val="24"/>
        </w:rPr>
      </w:pPr>
    </w:p>
    <w:p w14:paraId="76DF9790" w14:textId="7F163B7D" w:rsidR="00E70AF0" w:rsidRPr="001603B2" w:rsidRDefault="00E70AF0" w:rsidP="00A77442">
      <w:pPr>
        <w:tabs>
          <w:tab w:val="left" w:pos="3144"/>
        </w:tabs>
        <w:spacing w:line="240" w:lineRule="auto"/>
        <w:ind w:right="131"/>
        <w:jc w:val="both"/>
        <w:rPr>
          <w:rFonts w:ascii="Calibri" w:eastAsia="Times New Roman" w:hAnsi="Calibri" w:cs="Calibri"/>
          <w:bCs/>
          <w:sz w:val="24"/>
          <w:szCs w:val="24"/>
        </w:rPr>
      </w:pPr>
    </w:p>
    <w:p w14:paraId="12F517A9" w14:textId="5F995B93" w:rsidR="00A77442" w:rsidRPr="001603B2" w:rsidRDefault="00A77442" w:rsidP="00A77442">
      <w:pPr>
        <w:tabs>
          <w:tab w:val="left" w:pos="3144"/>
        </w:tabs>
        <w:spacing w:line="240" w:lineRule="auto"/>
        <w:ind w:right="131"/>
        <w:jc w:val="both"/>
        <w:rPr>
          <w:rFonts w:ascii="Calibri" w:eastAsia="Times New Roman" w:hAnsi="Calibri" w:cs="Calibri"/>
          <w:bCs/>
          <w:sz w:val="24"/>
          <w:szCs w:val="24"/>
        </w:rPr>
      </w:pPr>
    </w:p>
    <w:p w14:paraId="195B048D" w14:textId="53CA4926" w:rsidR="00A77442" w:rsidRPr="001603B2" w:rsidRDefault="00A77442" w:rsidP="00A77442">
      <w:pPr>
        <w:tabs>
          <w:tab w:val="left" w:pos="3144"/>
        </w:tabs>
        <w:spacing w:line="240" w:lineRule="auto"/>
        <w:ind w:right="131"/>
        <w:jc w:val="both"/>
        <w:rPr>
          <w:rFonts w:ascii="Calibri" w:eastAsia="Times New Roman" w:hAnsi="Calibri" w:cs="Calibri"/>
          <w:bCs/>
          <w:sz w:val="24"/>
          <w:szCs w:val="24"/>
        </w:rPr>
      </w:pPr>
    </w:p>
    <w:p w14:paraId="12650BED" w14:textId="498743C3" w:rsidR="00A77442" w:rsidRPr="001603B2" w:rsidRDefault="00A77442" w:rsidP="00A77442">
      <w:pPr>
        <w:tabs>
          <w:tab w:val="left" w:pos="3144"/>
        </w:tabs>
        <w:spacing w:line="240" w:lineRule="auto"/>
        <w:ind w:right="131"/>
        <w:jc w:val="both"/>
        <w:rPr>
          <w:rFonts w:ascii="Calibri" w:eastAsia="Times New Roman" w:hAnsi="Calibri" w:cs="Calibri"/>
          <w:bCs/>
          <w:sz w:val="44"/>
          <w:szCs w:val="44"/>
        </w:rPr>
      </w:pPr>
    </w:p>
    <w:p w14:paraId="653F6050" w14:textId="4B5EBA0C" w:rsidR="00A77442" w:rsidRPr="001603B2" w:rsidRDefault="00A77442" w:rsidP="00A77442">
      <w:pPr>
        <w:tabs>
          <w:tab w:val="left" w:pos="3144"/>
        </w:tabs>
        <w:spacing w:line="240" w:lineRule="auto"/>
        <w:ind w:right="131"/>
        <w:jc w:val="both"/>
        <w:rPr>
          <w:rFonts w:ascii="Calibri" w:eastAsia="Times New Roman" w:hAnsi="Calibri" w:cs="Calibri"/>
          <w:bCs/>
          <w:sz w:val="44"/>
          <w:szCs w:val="44"/>
        </w:rPr>
      </w:pPr>
    </w:p>
    <w:p w14:paraId="46A08706" w14:textId="44DEEB13" w:rsidR="00DC0C6D" w:rsidRDefault="00426059" w:rsidP="00DC0C6D">
      <w:pPr>
        <w:spacing w:after="0" w:line="240" w:lineRule="auto"/>
        <w:ind w:right="131"/>
        <w:jc w:val="center"/>
        <w:rPr>
          <w:rFonts w:ascii="Calibri" w:eastAsia="Times New Roman" w:hAnsi="Calibri" w:cs="Calibri"/>
          <w:b/>
          <w:bCs/>
          <w:sz w:val="44"/>
          <w:szCs w:val="44"/>
          <w:lang w:eastAsia="tr-TR"/>
        </w:rPr>
      </w:pPr>
      <w:r>
        <w:rPr>
          <w:rFonts w:ascii="Calibri" w:eastAsia="Times New Roman" w:hAnsi="Calibri" w:cs="Calibri"/>
          <w:b/>
          <w:bCs/>
          <w:sz w:val="44"/>
          <w:szCs w:val="44"/>
          <w:lang w:eastAsia="tr-TR"/>
        </w:rPr>
        <w:t>ALA GROUP YATIRIM A.Ş.</w:t>
      </w:r>
    </w:p>
    <w:p w14:paraId="6B8124C3" w14:textId="3ECFD80F" w:rsidR="00001810" w:rsidRPr="001603B2" w:rsidRDefault="00A77442" w:rsidP="00DC0C6D">
      <w:pPr>
        <w:spacing w:after="0" w:line="240" w:lineRule="auto"/>
        <w:ind w:right="131"/>
        <w:jc w:val="center"/>
        <w:rPr>
          <w:rFonts w:ascii="Calibri" w:eastAsia="Times New Roman" w:hAnsi="Calibri" w:cs="Calibri"/>
          <w:b/>
          <w:sz w:val="44"/>
          <w:szCs w:val="44"/>
        </w:rPr>
      </w:pPr>
      <w:r w:rsidRPr="001603B2">
        <w:rPr>
          <w:rFonts w:ascii="Calibri" w:eastAsia="Times New Roman" w:hAnsi="Calibri" w:cs="Calibri"/>
          <w:b/>
          <w:sz w:val="44"/>
          <w:szCs w:val="44"/>
        </w:rPr>
        <w:t>K</w:t>
      </w:r>
      <w:r w:rsidR="00E70AF0" w:rsidRPr="001603B2">
        <w:rPr>
          <w:rFonts w:ascii="Calibri" w:eastAsia="Times New Roman" w:hAnsi="Calibri" w:cs="Calibri"/>
          <w:b/>
          <w:sz w:val="44"/>
          <w:szCs w:val="44"/>
        </w:rPr>
        <w:t xml:space="preserve">İŞİSEL VERİLERİN </w:t>
      </w:r>
      <w:r w:rsidR="009512F0" w:rsidRPr="001603B2">
        <w:rPr>
          <w:rFonts w:ascii="Calibri" w:eastAsia="Times New Roman" w:hAnsi="Calibri" w:cs="Calibri"/>
          <w:b/>
          <w:sz w:val="44"/>
          <w:szCs w:val="44"/>
        </w:rPr>
        <w:t>KORUNMASI,</w:t>
      </w:r>
    </w:p>
    <w:p w14:paraId="3680AEA8" w14:textId="77777777" w:rsidR="00001810" w:rsidRPr="001603B2" w:rsidRDefault="00DF66A2" w:rsidP="004644BB">
      <w:pPr>
        <w:spacing w:after="0" w:line="240" w:lineRule="auto"/>
        <w:ind w:right="131"/>
        <w:jc w:val="center"/>
        <w:rPr>
          <w:rFonts w:ascii="Calibri" w:eastAsia="Times New Roman" w:hAnsi="Calibri" w:cs="Calibri"/>
          <w:b/>
          <w:sz w:val="44"/>
          <w:szCs w:val="44"/>
        </w:rPr>
      </w:pPr>
      <w:r w:rsidRPr="001603B2">
        <w:rPr>
          <w:rFonts w:ascii="Calibri" w:eastAsia="Times New Roman" w:hAnsi="Calibri" w:cs="Calibri"/>
          <w:b/>
          <w:sz w:val="44"/>
          <w:szCs w:val="44"/>
        </w:rPr>
        <w:t xml:space="preserve">İŞLENMESİ VE </w:t>
      </w:r>
      <w:r w:rsidR="009512F0" w:rsidRPr="001603B2">
        <w:rPr>
          <w:rFonts w:ascii="Calibri" w:eastAsia="Times New Roman" w:hAnsi="Calibri" w:cs="Calibri"/>
          <w:b/>
          <w:sz w:val="44"/>
          <w:szCs w:val="44"/>
        </w:rPr>
        <w:t>GİZLİLİK</w:t>
      </w:r>
      <w:r w:rsidR="00E70AF0" w:rsidRPr="001603B2">
        <w:rPr>
          <w:rFonts w:ascii="Calibri" w:eastAsia="Times New Roman" w:hAnsi="Calibri" w:cs="Calibri"/>
          <w:b/>
          <w:sz w:val="44"/>
          <w:szCs w:val="44"/>
        </w:rPr>
        <w:t xml:space="preserve"> </w:t>
      </w:r>
    </w:p>
    <w:p w14:paraId="1013D2AD" w14:textId="580E452D" w:rsidR="00E70AF0" w:rsidRPr="001603B2" w:rsidRDefault="00E70AF0" w:rsidP="004644BB">
      <w:pPr>
        <w:spacing w:after="0" w:line="240" w:lineRule="auto"/>
        <w:ind w:right="131"/>
        <w:jc w:val="center"/>
        <w:rPr>
          <w:rFonts w:ascii="Calibri" w:eastAsia="Times New Roman" w:hAnsi="Calibri" w:cs="Calibri"/>
          <w:b/>
          <w:sz w:val="44"/>
          <w:szCs w:val="44"/>
        </w:rPr>
      </w:pPr>
      <w:r w:rsidRPr="001603B2">
        <w:rPr>
          <w:rFonts w:ascii="Calibri" w:eastAsia="Times New Roman" w:hAnsi="Calibri" w:cs="Calibri"/>
          <w:b/>
          <w:sz w:val="44"/>
          <w:szCs w:val="44"/>
        </w:rPr>
        <w:t>POLİTİKASI</w:t>
      </w:r>
    </w:p>
    <w:p w14:paraId="6385F94F" w14:textId="77777777" w:rsidR="00E570F4" w:rsidRPr="001603B2" w:rsidRDefault="00E570F4" w:rsidP="00A77442">
      <w:pPr>
        <w:spacing w:line="240" w:lineRule="auto"/>
        <w:ind w:right="131"/>
        <w:jc w:val="both"/>
        <w:rPr>
          <w:rFonts w:ascii="Calibri" w:eastAsia="Times New Roman" w:hAnsi="Calibri" w:cs="Calibri"/>
          <w:bCs/>
          <w:sz w:val="24"/>
          <w:szCs w:val="24"/>
        </w:rPr>
      </w:pPr>
    </w:p>
    <w:p w14:paraId="25BA29F6" w14:textId="77777777" w:rsidR="00101D13" w:rsidRPr="001603B2" w:rsidRDefault="00101D13" w:rsidP="00A77442">
      <w:pPr>
        <w:spacing w:line="240" w:lineRule="auto"/>
        <w:ind w:right="131"/>
        <w:jc w:val="both"/>
        <w:rPr>
          <w:rFonts w:ascii="Calibri" w:eastAsia="Times New Roman" w:hAnsi="Calibri" w:cs="Calibri"/>
          <w:bCs/>
          <w:sz w:val="24"/>
          <w:szCs w:val="24"/>
        </w:rPr>
      </w:pPr>
    </w:p>
    <w:p w14:paraId="71E8892C" w14:textId="77777777" w:rsidR="00E70AF0" w:rsidRPr="001603B2" w:rsidRDefault="00E70AF0" w:rsidP="00A77442">
      <w:pPr>
        <w:spacing w:line="240" w:lineRule="auto"/>
        <w:jc w:val="both"/>
        <w:rPr>
          <w:rFonts w:ascii="Calibri" w:eastAsia="Times New Roman" w:hAnsi="Calibri" w:cs="Calibri"/>
          <w:bCs/>
          <w:sz w:val="24"/>
          <w:szCs w:val="24"/>
        </w:rPr>
      </w:pPr>
    </w:p>
    <w:p w14:paraId="00E34FC7" w14:textId="77777777" w:rsidR="005737D7" w:rsidRPr="001603B2" w:rsidRDefault="005737D7" w:rsidP="00A77442">
      <w:pPr>
        <w:spacing w:line="240" w:lineRule="auto"/>
        <w:jc w:val="both"/>
        <w:rPr>
          <w:rFonts w:ascii="Calibri" w:eastAsia="Times New Roman" w:hAnsi="Calibri" w:cs="Calibri"/>
          <w:bCs/>
          <w:sz w:val="24"/>
          <w:szCs w:val="24"/>
        </w:rPr>
      </w:pPr>
    </w:p>
    <w:p w14:paraId="2B784343" w14:textId="77777777" w:rsidR="005737D7" w:rsidRPr="001603B2" w:rsidRDefault="005737D7" w:rsidP="00A77442">
      <w:pPr>
        <w:spacing w:line="240" w:lineRule="auto"/>
        <w:jc w:val="both"/>
        <w:rPr>
          <w:rFonts w:ascii="Calibri" w:eastAsia="Times New Roman" w:hAnsi="Calibri" w:cs="Calibri"/>
          <w:bCs/>
          <w:sz w:val="24"/>
          <w:szCs w:val="24"/>
        </w:rPr>
      </w:pPr>
    </w:p>
    <w:p w14:paraId="3FB91D22" w14:textId="2A8657B1" w:rsidR="005737D7" w:rsidRPr="001603B2" w:rsidRDefault="005737D7" w:rsidP="00A77442">
      <w:pPr>
        <w:spacing w:line="240" w:lineRule="auto"/>
        <w:jc w:val="both"/>
        <w:rPr>
          <w:rFonts w:ascii="Calibri" w:eastAsia="Times New Roman" w:hAnsi="Calibri" w:cs="Calibri"/>
          <w:bCs/>
          <w:sz w:val="24"/>
          <w:szCs w:val="24"/>
        </w:rPr>
      </w:pPr>
    </w:p>
    <w:p w14:paraId="7EDEF8BD" w14:textId="4AF969E3" w:rsidR="000050B1" w:rsidRPr="001603B2" w:rsidRDefault="000050B1" w:rsidP="00A77442">
      <w:pPr>
        <w:spacing w:line="240" w:lineRule="auto"/>
        <w:jc w:val="both"/>
        <w:rPr>
          <w:rFonts w:ascii="Calibri" w:eastAsia="Times New Roman" w:hAnsi="Calibri" w:cs="Calibri"/>
          <w:bCs/>
          <w:sz w:val="24"/>
          <w:szCs w:val="24"/>
        </w:rPr>
      </w:pPr>
    </w:p>
    <w:p w14:paraId="5D6013C9" w14:textId="77777777" w:rsidR="000050B1" w:rsidRPr="001603B2" w:rsidRDefault="000050B1" w:rsidP="00A77442">
      <w:pPr>
        <w:spacing w:line="240" w:lineRule="auto"/>
        <w:jc w:val="both"/>
        <w:rPr>
          <w:rFonts w:ascii="Calibri" w:eastAsia="Times New Roman" w:hAnsi="Calibri" w:cs="Calibri"/>
          <w:bCs/>
          <w:sz w:val="24"/>
          <w:szCs w:val="24"/>
        </w:rPr>
      </w:pPr>
    </w:p>
    <w:p w14:paraId="3B9F84BF" w14:textId="77777777" w:rsidR="005737D7" w:rsidRPr="001603B2" w:rsidRDefault="005737D7" w:rsidP="00A77442">
      <w:pPr>
        <w:spacing w:line="240" w:lineRule="auto"/>
        <w:jc w:val="both"/>
        <w:rPr>
          <w:rFonts w:ascii="Calibri" w:eastAsia="Times New Roman" w:hAnsi="Calibri" w:cs="Calibri"/>
          <w:bCs/>
          <w:sz w:val="24"/>
          <w:szCs w:val="24"/>
        </w:rPr>
      </w:pPr>
    </w:p>
    <w:p w14:paraId="71B45805" w14:textId="287ED46E" w:rsidR="005737D7" w:rsidRPr="001603B2" w:rsidRDefault="005737D7" w:rsidP="00A77442">
      <w:pPr>
        <w:spacing w:line="240" w:lineRule="auto"/>
        <w:jc w:val="both"/>
        <w:rPr>
          <w:rFonts w:ascii="Calibri" w:eastAsia="Times New Roman" w:hAnsi="Calibri" w:cs="Calibri"/>
          <w:bCs/>
          <w:sz w:val="24"/>
          <w:szCs w:val="24"/>
        </w:rPr>
      </w:pPr>
    </w:p>
    <w:p w14:paraId="24A84054" w14:textId="65B88B1D" w:rsidR="004644BB" w:rsidRPr="001603B2" w:rsidRDefault="004644BB" w:rsidP="00A77442">
      <w:pPr>
        <w:spacing w:line="240" w:lineRule="auto"/>
        <w:jc w:val="both"/>
        <w:rPr>
          <w:rFonts w:ascii="Calibri" w:eastAsia="Times New Roman" w:hAnsi="Calibri" w:cs="Calibri"/>
          <w:bCs/>
          <w:sz w:val="24"/>
          <w:szCs w:val="24"/>
        </w:rPr>
      </w:pPr>
    </w:p>
    <w:p w14:paraId="73BDC501" w14:textId="77777777" w:rsidR="004644BB" w:rsidRPr="001603B2" w:rsidRDefault="004644BB" w:rsidP="00A77442">
      <w:pPr>
        <w:spacing w:line="240" w:lineRule="auto"/>
        <w:jc w:val="both"/>
        <w:rPr>
          <w:rFonts w:ascii="Calibri" w:eastAsia="Times New Roman" w:hAnsi="Calibri" w:cs="Calibri"/>
          <w:bCs/>
          <w:sz w:val="24"/>
          <w:szCs w:val="24"/>
        </w:rPr>
      </w:pPr>
    </w:p>
    <w:p w14:paraId="2EA1A058" w14:textId="0CF4A91B" w:rsidR="005737D7" w:rsidRDefault="005737D7" w:rsidP="00A77442">
      <w:pPr>
        <w:spacing w:line="240" w:lineRule="auto"/>
        <w:jc w:val="both"/>
        <w:rPr>
          <w:rFonts w:ascii="Calibri" w:eastAsia="Times New Roman" w:hAnsi="Calibri" w:cs="Calibri"/>
          <w:bCs/>
          <w:sz w:val="24"/>
          <w:szCs w:val="24"/>
        </w:rPr>
      </w:pPr>
    </w:p>
    <w:p w14:paraId="21082E54" w14:textId="77777777" w:rsidR="00892057" w:rsidRPr="001603B2" w:rsidRDefault="00892057" w:rsidP="00A77442">
      <w:pPr>
        <w:spacing w:line="240" w:lineRule="auto"/>
        <w:jc w:val="both"/>
        <w:rPr>
          <w:rFonts w:ascii="Calibri" w:eastAsia="Times New Roman" w:hAnsi="Calibri" w:cs="Calibri"/>
          <w:bCs/>
          <w:sz w:val="24"/>
          <w:szCs w:val="24"/>
        </w:rPr>
      </w:pPr>
    </w:p>
    <w:p w14:paraId="48A59E78" w14:textId="77777777" w:rsidR="009E7C29" w:rsidRPr="001603B2" w:rsidRDefault="009E7C29" w:rsidP="00001810">
      <w:pPr>
        <w:tabs>
          <w:tab w:val="left" w:leader="dot" w:pos="8680"/>
        </w:tabs>
        <w:spacing w:line="240" w:lineRule="auto"/>
        <w:jc w:val="both"/>
        <w:rPr>
          <w:rFonts w:ascii="Calibri" w:eastAsia="Arial" w:hAnsi="Calibri" w:cs="Calibri"/>
          <w:bCs/>
          <w:sz w:val="24"/>
          <w:szCs w:val="24"/>
        </w:rPr>
      </w:pPr>
    </w:p>
    <w:p w14:paraId="3802D0C6" w14:textId="2ED6C546" w:rsidR="000C3E10" w:rsidRPr="001603B2" w:rsidRDefault="00D62C3A" w:rsidP="000F2C30">
      <w:pPr>
        <w:spacing w:after="100" w:afterAutospacing="1" w:line="240" w:lineRule="auto"/>
        <w:jc w:val="center"/>
        <w:rPr>
          <w:rFonts w:ascii="Calibri" w:eastAsia="Trebuchet MS" w:hAnsi="Calibri" w:cs="Calibri"/>
          <w:b/>
          <w:sz w:val="24"/>
          <w:szCs w:val="24"/>
        </w:rPr>
      </w:pPr>
      <w:r w:rsidRPr="001603B2">
        <w:rPr>
          <w:rFonts w:ascii="Calibri" w:eastAsia="Trebuchet MS" w:hAnsi="Calibri" w:cs="Calibri"/>
          <w:b/>
          <w:sz w:val="24"/>
          <w:szCs w:val="24"/>
        </w:rPr>
        <w:lastRenderedPageBreak/>
        <w:t xml:space="preserve">KİŞİSEL VERİLERİN </w:t>
      </w:r>
      <w:r w:rsidR="0038729D" w:rsidRPr="001603B2">
        <w:rPr>
          <w:rFonts w:ascii="Calibri" w:eastAsia="Trebuchet MS" w:hAnsi="Calibri" w:cs="Calibri"/>
          <w:b/>
          <w:sz w:val="24"/>
          <w:szCs w:val="24"/>
        </w:rPr>
        <w:t>KORUNMASI, İŞLENMESİ VE GİZLİLİK</w:t>
      </w:r>
      <w:r w:rsidRPr="001603B2">
        <w:rPr>
          <w:rFonts w:ascii="Calibri" w:eastAsia="Trebuchet MS" w:hAnsi="Calibri" w:cs="Calibri"/>
          <w:b/>
          <w:sz w:val="24"/>
          <w:szCs w:val="24"/>
        </w:rPr>
        <w:t xml:space="preserve"> POLİTİKASI</w:t>
      </w:r>
    </w:p>
    <w:p w14:paraId="5F101398" w14:textId="77777777" w:rsidR="00E70AF0" w:rsidRPr="001603B2" w:rsidRDefault="00D53814" w:rsidP="000050B1">
      <w:pPr>
        <w:pStyle w:val="ListeParagraf"/>
        <w:numPr>
          <w:ilvl w:val="0"/>
          <w:numId w:val="1"/>
        </w:numPr>
        <w:spacing w:line="240" w:lineRule="auto"/>
        <w:jc w:val="both"/>
        <w:rPr>
          <w:rFonts w:ascii="Calibri" w:hAnsi="Calibri" w:cs="Calibri"/>
          <w:b/>
          <w:sz w:val="24"/>
          <w:szCs w:val="24"/>
        </w:rPr>
      </w:pPr>
      <w:r w:rsidRPr="001603B2">
        <w:rPr>
          <w:rFonts w:ascii="Calibri" w:hAnsi="Calibri" w:cs="Calibri"/>
          <w:b/>
          <w:sz w:val="24"/>
          <w:szCs w:val="24"/>
        </w:rPr>
        <w:t xml:space="preserve">Giriş </w:t>
      </w:r>
    </w:p>
    <w:p w14:paraId="06CC9BFE" w14:textId="7E3C043C" w:rsidR="000C3E10" w:rsidRDefault="00426059" w:rsidP="00DC0C6D">
      <w:pPr>
        <w:pStyle w:val="text"/>
        <w:shd w:val="clear" w:color="auto" w:fill="FFFFFF"/>
        <w:spacing w:after="0"/>
        <w:contextualSpacing/>
        <w:jc w:val="both"/>
        <w:rPr>
          <w:rStyle w:val="Gl"/>
          <w:rFonts w:ascii="Calibri" w:hAnsi="Calibri" w:cs="Calibri"/>
          <w:b w:val="0"/>
        </w:rPr>
      </w:pPr>
      <w:r>
        <w:rPr>
          <w:rFonts w:ascii="Calibri" w:hAnsi="Calibri" w:cs="Calibri"/>
          <w:b/>
          <w:bCs/>
        </w:rPr>
        <w:t>ALA GROUP YATIRIM A.Ş.</w:t>
      </w:r>
      <w:r w:rsidR="00DC0C6D" w:rsidRPr="00DC0C6D">
        <w:rPr>
          <w:rFonts w:ascii="Calibri" w:hAnsi="Calibri" w:cs="Calibri"/>
          <w:b/>
          <w:bCs/>
        </w:rPr>
        <w:t xml:space="preserve"> </w:t>
      </w:r>
      <w:r w:rsidR="00001810" w:rsidRPr="001603B2">
        <w:rPr>
          <w:rFonts w:ascii="Calibri" w:hAnsi="Calibri" w:cs="Calibri"/>
          <w:bCs/>
        </w:rPr>
        <w:t xml:space="preserve">(Bundan sonra </w:t>
      </w:r>
      <w:r w:rsidR="00001810" w:rsidRPr="00D800C7">
        <w:rPr>
          <w:rFonts w:ascii="Calibri" w:hAnsi="Calibri" w:cs="Calibri"/>
          <w:b/>
        </w:rPr>
        <w:t>“</w:t>
      </w:r>
      <w:r w:rsidR="00B84A98">
        <w:rPr>
          <w:rFonts w:ascii="Calibri" w:hAnsi="Calibri" w:cs="Calibri"/>
          <w:b/>
          <w:bCs/>
        </w:rPr>
        <w:t>İşveren</w:t>
      </w:r>
      <w:r w:rsidR="00001810" w:rsidRPr="001603B2">
        <w:rPr>
          <w:rFonts w:ascii="Calibri" w:hAnsi="Calibri" w:cs="Calibri"/>
          <w:b/>
          <w:bCs/>
        </w:rPr>
        <w:t xml:space="preserve">” ve/veya “Şirket” </w:t>
      </w:r>
      <w:r w:rsidR="00001810" w:rsidRPr="001603B2">
        <w:rPr>
          <w:rFonts w:ascii="Calibri" w:hAnsi="Calibri" w:cs="Calibri"/>
          <w:bCs/>
        </w:rPr>
        <w:t xml:space="preserve">olarak anılacaktır) </w:t>
      </w:r>
      <w:r w:rsidR="009C3DB5" w:rsidRPr="001603B2">
        <w:rPr>
          <w:rFonts w:ascii="Calibri" w:hAnsi="Calibri" w:cs="Calibri"/>
          <w:bCs/>
        </w:rPr>
        <w:t xml:space="preserve">kişisel verilerin korunması hususunda </w:t>
      </w:r>
      <w:r w:rsidR="00D53814" w:rsidRPr="001603B2">
        <w:rPr>
          <w:rFonts w:ascii="Calibri" w:hAnsi="Calibri" w:cs="Calibri"/>
          <w:bCs/>
        </w:rPr>
        <w:t>tüm mevzuata uygun davranmak için azami gayret göstermektedir. İşbu</w:t>
      </w:r>
      <w:r w:rsidR="00001810" w:rsidRPr="001603B2">
        <w:rPr>
          <w:rFonts w:ascii="Calibri" w:hAnsi="Calibri" w:cs="Calibri"/>
          <w:bCs/>
        </w:rPr>
        <w:t xml:space="preserve"> </w:t>
      </w:r>
      <w:r>
        <w:rPr>
          <w:rFonts w:ascii="Calibri" w:hAnsi="Calibri" w:cs="Calibri"/>
          <w:b/>
          <w:bCs/>
        </w:rPr>
        <w:t>ALA GROUP YATIRIM A.Ş.</w:t>
      </w:r>
      <w:r w:rsidR="00001810" w:rsidRPr="001603B2">
        <w:rPr>
          <w:rFonts w:ascii="Calibri" w:hAnsi="Calibri" w:cs="Calibri"/>
          <w:b/>
        </w:rPr>
        <w:t xml:space="preserve"> </w:t>
      </w:r>
      <w:r w:rsidR="00D53814" w:rsidRPr="001603B2">
        <w:rPr>
          <w:rFonts w:ascii="Calibri" w:hAnsi="Calibri" w:cs="Calibri"/>
          <w:b/>
        </w:rPr>
        <w:t>Kişisel Verilerin Korunması</w:t>
      </w:r>
      <w:r w:rsidR="00001810" w:rsidRPr="001603B2">
        <w:rPr>
          <w:rFonts w:ascii="Calibri" w:hAnsi="Calibri" w:cs="Calibri"/>
          <w:b/>
        </w:rPr>
        <w:t>,</w:t>
      </w:r>
      <w:r w:rsidR="00D53814" w:rsidRPr="001603B2">
        <w:rPr>
          <w:rFonts w:ascii="Calibri" w:hAnsi="Calibri" w:cs="Calibri"/>
          <w:b/>
        </w:rPr>
        <w:t xml:space="preserve"> İşlenmesi</w:t>
      </w:r>
      <w:r w:rsidR="00001810" w:rsidRPr="001603B2">
        <w:rPr>
          <w:rFonts w:ascii="Calibri" w:hAnsi="Calibri" w:cs="Calibri"/>
          <w:b/>
        </w:rPr>
        <w:t xml:space="preserve"> ve Gizlilik</w:t>
      </w:r>
      <w:r w:rsidR="00D53814" w:rsidRPr="001603B2">
        <w:rPr>
          <w:rFonts w:ascii="Calibri" w:hAnsi="Calibri" w:cs="Calibri"/>
          <w:b/>
        </w:rPr>
        <w:t xml:space="preserve"> Politikası</w:t>
      </w:r>
      <w:r w:rsidR="00D53814" w:rsidRPr="001603B2">
        <w:rPr>
          <w:rFonts w:ascii="Calibri" w:hAnsi="Calibri" w:cs="Calibri"/>
          <w:bCs/>
        </w:rPr>
        <w:t xml:space="preserve"> </w:t>
      </w:r>
      <w:r w:rsidR="00D53814" w:rsidRPr="001603B2">
        <w:rPr>
          <w:rFonts w:ascii="Calibri" w:hAnsi="Calibri" w:cs="Calibri"/>
          <w:b/>
        </w:rPr>
        <w:t>(“Politika”)</w:t>
      </w:r>
      <w:r w:rsidR="00D53814" w:rsidRPr="001603B2">
        <w:rPr>
          <w:rFonts w:ascii="Calibri" w:hAnsi="Calibri" w:cs="Calibri"/>
          <w:bCs/>
        </w:rPr>
        <w:t xml:space="preserve"> çerçevesinde Şirket</w:t>
      </w:r>
      <w:r w:rsidR="00001810" w:rsidRPr="001603B2">
        <w:rPr>
          <w:rFonts w:ascii="Calibri" w:hAnsi="Calibri" w:cs="Calibri"/>
          <w:bCs/>
        </w:rPr>
        <w:t>’</w:t>
      </w:r>
      <w:r w:rsidR="00D53814" w:rsidRPr="001603B2">
        <w:rPr>
          <w:rFonts w:ascii="Calibri" w:hAnsi="Calibri" w:cs="Calibri"/>
          <w:bCs/>
        </w:rPr>
        <w:t>imiz tarafından gerçekleştirilen kişisel veri işleme faaliyetlerinin yürütülmesinde benimsenen ilkeler ve Şirket</w:t>
      </w:r>
      <w:r w:rsidR="00001810" w:rsidRPr="001603B2">
        <w:rPr>
          <w:rFonts w:ascii="Calibri" w:hAnsi="Calibri" w:cs="Calibri"/>
          <w:bCs/>
        </w:rPr>
        <w:t>’</w:t>
      </w:r>
      <w:r w:rsidR="00D53814" w:rsidRPr="001603B2">
        <w:rPr>
          <w:rFonts w:ascii="Calibri" w:hAnsi="Calibri" w:cs="Calibri"/>
          <w:bCs/>
        </w:rPr>
        <w:t xml:space="preserve">imizin veri işleme faaliyetlerinin </w:t>
      </w:r>
      <w:r w:rsidR="00D53814" w:rsidRPr="001603B2">
        <w:rPr>
          <w:rFonts w:ascii="Calibri" w:hAnsi="Calibri" w:cs="Calibri"/>
          <w:b/>
        </w:rPr>
        <w:t>6698 sayılı Kişisel Verilerin Korunması Kanunu’nda (“Kanun”)</w:t>
      </w:r>
      <w:r w:rsidR="00D53814" w:rsidRPr="001603B2">
        <w:rPr>
          <w:rFonts w:ascii="Calibri" w:hAnsi="Calibri" w:cs="Calibri"/>
          <w:bCs/>
        </w:rPr>
        <w:t xml:space="preserve"> yer alan düzenlemelere uyumu bakımından benimsenen temel prensipler açıklanmakta ve böylelikle Şirket</w:t>
      </w:r>
      <w:r w:rsidR="00001810" w:rsidRPr="001603B2">
        <w:rPr>
          <w:rFonts w:ascii="Calibri" w:hAnsi="Calibri" w:cs="Calibri"/>
          <w:bCs/>
        </w:rPr>
        <w:t>’</w:t>
      </w:r>
      <w:r w:rsidR="00D53814" w:rsidRPr="001603B2">
        <w:rPr>
          <w:rFonts w:ascii="Calibri" w:hAnsi="Calibri" w:cs="Calibri"/>
          <w:bCs/>
        </w:rPr>
        <w:t xml:space="preserve">imiz, </w:t>
      </w:r>
      <w:r w:rsidR="009C3DB5" w:rsidRPr="001603B2">
        <w:rPr>
          <w:rFonts w:ascii="Calibri" w:hAnsi="Calibri" w:cs="Calibri"/>
          <w:bCs/>
        </w:rPr>
        <w:t>ilgili kişileri</w:t>
      </w:r>
      <w:r w:rsidR="00D53814" w:rsidRPr="001603B2">
        <w:rPr>
          <w:rFonts w:ascii="Calibri" w:hAnsi="Calibri" w:cs="Calibri"/>
          <w:bCs/>
        </w:rPr>
        <w:t xml:space="preserve"> bilgilendirerek gerekli şeffaflığı sağlamaktadır. Bu kapsamdaki sorumluluğumuzun tam bilinci ile kişisel verileriniz işbu Politika kapsamında işlenmekte ve korunmaktadır.</w:t>
      </w:r>
      <w:r w:rsidR="00D70BDE" w:rsidRPr="001603B2">
        <w:rPr>
          <w:rFonts w:ascii="Calibri" w:hAnsi="Calibri" w:cs="Calibri"/>
          <w:bCs/>
        </w:rPr>
        <w:t xml:space="preserve"> </w:t>
      </w:r>
      <w:r w:rsidR="00D70BDE" w:rsidRPr="001603B2">
        <w:rPr>
          <w:rStyle w:val="Gl"/>
          <w:rFonts w:ascii="Calibri" w:hAnsi="Calibri" w:cs="Calibri"/>
          <w:b w:val="0"/>
        </w:rPr>
        <w:t>İşbu Politika ile</w:t>
      </w:r>
      <w:r w:rsidR="009C3DB5" w:rsidRPr="001603B2">
        <w:rPr>
          <w:rStyle w:val="Gl"/>
          <w:rFonts w:ascii="Calibri" w:hAnsi="Calibri" w:cs="Calibri"/>
          <w:b w:val="0"/>
        </w:rPr>
        <w:t xml:space="preserve"> veri sorumlusu sıfatına haiz</w:t>
      </w:r>
      <w:r w:rsidR="00D70BDE" w:rsidRPr="001603B2">
        <w:rPr>
          <w:rStyle w:val="Gl"/>
          <w:rFonts w:ascii="Calibri" w:hAnsi="Calibri" w:cs="Calibri"/>
          <w:b w:val="0"/>
        </w:rPr>
        <w:t xml:space="preserve"> </w:t>
      </w:r>
      <w:r>
        <w:rPr>
          <w:rFonts w:ascii="Calibri" w:hAnsi="Calibri" w:cs="Calibri"/>
        </w:rPr>
        <w:t>ALA GROUP YATIRIM A.Ş.</w:t>
      </w:r>
      <w:r w:rsidR="00CF2A8E" w:rsidRPr="001603B2">
        <w:rPr>
          <w:rFonts w:ascii="Calibri" w:hAnsi="Calibri" w:cs="Calibri"/>
          <w:bCs/>
        </w:rPr>
        <w:t>,</w:t>
      </w:r>
      <w:r w:rsidR="00D70BDE" w:rsidRPr="001603B2">
        <w:rPr>
          <w:rStyle w:val="Gl"/>
          <w:rFonts w:ascii="Calibri" w:hAnsi="Calibri" w:cs="Calibri"/>
          <w:b w:val="0"/>
        </w:rPr>
        <w:t xml:space="preserve"> </w:t>
      </w:r>
      <w:r w:rsidR="00CF2A8E" w:rsidRPr="001603B2">
        <w:rPr>
          <w:rStyle w:val="Gl"/>
          <w:rFonts w:ascii="Calibri" w:hAnsi="Calibri" w:cs="Calibri"/>
          <w:b w:val="0"/>
        </w:rPr>
        <w:t>i</w:t>
      </w:r>
      <w:r w:rsidR="00DE7581" w:rsidRPr="001603B2">
        <w:rPr>
          <w:rStyle w:val="Gl"/>
          <w:rFonts w:ascii="Calibri" w:hAnsi="Calibri" w:cs="Calibri"/>
          <w:b w:val="0"/>
        </w:rPr>
        <w:t>lgili kişiyi</w:t>
      </w:r>
      <w:r w:rsidR="00D70BDE" w:rsidRPr="001603B2">
        <w:rPr>
          <w:rStyle w:val="Gl"/>
          <w:rFonts w:ascii="Calibri" w:hAnsi="Calibri" w:cs="Calibri"/>
          <w:b w:val="0"/>
        </w:rPr>
        <w:t xml:space="preserve"> bilgilendirmeyi amaçlamaktadır.</w:t>
      </w:r>
    </w:p>
    <w:p w14:paraId="1983E7CF" w14:textId="75F43CAD" w:rsidR="005C3533" w:rsidRDefault="005C3533" w:rsidP="00DC0C6D">
      <w:pPr>
        <w:pStyle w:val="text"/>
        <w:shd w:val="clear" w:color="auto" w:fill="FFFFFF"/>
        <w:spacing w:after="0"/>
        <w:contextualSpacing/>
        <w:jc w:val="both"/>
        <w:rPr>
          <w:rStyle w:val="Gl"/>
          <w:rFonts w:ascii="Calibri" w:hAnsi="Calibri" w:cs="Calibri"/>
          <w:b w:val="0"/>
        </w:rPr>
      </w:pPr>
    </w:p>
    <w:p w14:paraId="35C8B395" w14:textId="77777777" w:rsidR="005C3533" w:rsidRDefault="005C3533" w:rsidP="00DC0C6D">
      <w:pPr>
        <w:pStyle w:val="text"/>
        <w:shd w:val="clear" w:color="auto" w:fill="FFFFFF"/>
        <w:spacing w:after="0"/>
        <w:contextualSpacing/>
        <w:jc w:val="both"/>
        <w:rPr>
          <w:rStyle w:val="Gl"/>
          <w:rFonts w:ascii="Calibri" w:hAnsi="Calibri" w:cs="Calibri"/>
          <w:b w:val="0"/>
        </w:rPr>
      </w:pPr>
    </w:p>
    <w:p w14:paraId="6C30D145" w14:textId="1F37CBBC" w:rsidR="005C3533" w:rsidRPr="005C3533" w:rsidRDefault="005C3533" w:rsidP="00203826">
      <w:pPr>
        <w:pStyle w:val="ListeParagraf"/>
        <w:numPr>
          <w:ilvl w:val="1"/>
          <w:numId w:val="13"/>
        </w:numPr>
        <w:tabs>
          <w:tab w:val="left" w:pos="201"/>
        </w:tabs>
        <w:spacing w:after="0" w:line="0" w:lineRule="atLeast"/>
        <w:jc w:val="both"/>
        <w:rPr>
          <w:rFonts w:ascii="Calibri" w:eastAsia="Trebuchet MS" w:hAnsi="Calibri" w:cs="Calibri"/>
          <w:b/>
          <w:bCs/>
          <w:sz w:val="24"/>
          <w:szCs w:val="24"/>
        </w:rPr>
      </w:pPr>
      <w:r w:rsidRPr="005C3533">
        <w:rPr>
          <w:rFonts w:ascii="Calibri" w:eastAsia="Trebuchet MS" w:hAnsi="Calibri" w:cs="Calibri"/>
          <w:b/>
          <w:bCs/>
          <w:sz w:val="24"/>
          <w:szCs w:val="24"/>
        </w:rPr>
        <w:t>VERİ SORUMLUSU</w:t>
      </w:r>
    </w:p>
    <w:p w14:paraId="72308F1B" w14:textId="77777777" w:rsidR="005C3533" w:rsidRDefault="005C3533" w:rsidP="005C3533">
      <w:pPr>
        <w:pStyle w:val="ListeParagraf"/>
        <w:tabs>
          <w:tab w:val="left" w:pos="201"/>
        </w:tabs>
        <w:spacing w:after="0" w:line="0" w:lineRule="atLeast"/>
        <w:ind w:left="1080"/>
        <w:contextualSpacing w:val="0"/>
        <w:jc w:val="both"/>
        <w:rPr>
          <w:rFonts w:ascii="Calibri" w:eastAsia="Trebuchet MS" w:hAnsi="Calibri" w:cs="Calibri"/>
          <w:b/>
          <w:bCs/>
          <w:sz w:val="24"/>
          <w:szCs w:val="24"/>
        </w:rPr>
      </w:pPr>
    </w:p>
    <w:p w14:paraId="3C63AA73" w14:textId="407A1271" w:rsidR="005C3533" w:rsidRPr="005C3533" w:rsidRDefault="005C3533" w:rsidP="005C3533">
      <w:pPr>
        <w:tabs>
          <w:tab w:val="left" w:pos="201"/>
        </w:tabs>
        <w:spacing w:after="0" w:line="0" w:lineRule="atLeast"/>
        <w:jc w:val="both"/>
        <w:rPr>
          <w:rFonts w:ascii="Calibri" w:eastAsia="Trebuchet MS" w:hAnsi="Calibri" w:cs="Calibri"/>
          <w:b/>
          <w:bCs/>
          <w:sz w:val="24"/>
          <w:szCs w:val="24"/>
        </w:rPr>
      </w:pPr>
      <w:r w:rsidRPr="005C3533">
        <w:rPr>
          <w:rFonts w:ascii="Calibri" w:eastAsia="Times New Roman" w:hAnsi="Calibri" w:cs="Calibri"/>
          <w:color w:val="070707"/>
          <w:sz w:val="24"/>
          <w:szCs w:val="24"/>
        </w:rPr>
        <w:t>İşbu Aydınlatma Metni kapsamında veri sorumlusu olan Göktekin Enerji Anonim Şirketi (“</w:t>
      </w:r>
      <w:r w:rsidR="00426059">
        <w:rPr>
          <w:rFonts w:ascii="Calibri" w:eastAsia="Times New Roman" w:hAnsi="Calibri" w:cs="Calibri"/>
          <w:color w:val="070707"/>
          <w:sz w:val="24"/>
          <w:szCs w:val="24"/>
        </w:rPr>
        <w:t xml:space="preserve">Ala </w:t>
      </w:r>
      <w:proofErr w:type="spellStart"/>
      <w:r w:rsidR="00426059">
        <w:rPr>
          <w:rFonts w:ascii="Calibri" w:eastAsia="Times New Roman" w:hAnsi="Calibri" w:cs="Calibri"/>
          <w:color w:val="070707"/>
          <w:sz w:val="24"/>
          <w:szCs w:val="24"/>
        </w:rPr>
        <w:t>Group</w:t>
      </w:r>
      <w:proofErr w:type="spellEnd"/>
      <w:r w:rsidRPr="005C3533">
        <w:rPr>
          <w:rFonts w:ascii="Calibri" w:eastAsia="Times New Roman" w:hAnsi="Calibri" w:cs="Calibri"/>
          <w:color w:val="070707"/>
          <w:sz w:val="24"/>
          <w:szCs w:val="24"/>
        </w:rPr>
        <w:t>” veya “İşveren”)’</w:t>
      </w:r>
      <w:proofErr w:type="spellStart"/>
      <w:r w:rsidRPr="005C3533">
        <w:rPr>
          <w:rFonts w:ascii="Calibri" w:eastAsia="Times New Roman" w:hAnsi="Calibri" w:cs="Calibri"/>
          <w:color w:val="070707"/>
          <w:sz w:val="24"/>
          <w:szCs w:val="24"/>
        </w:rPr>
        <w:t>nin</w:t>
      </w:r>
      <w:proofErr w:type="spellEnd"/>
      <w:r w:rsidRPr="005C3533">
        <w:rPr>
          <w:rFonts w:ascii="Calibri" w:eastAsia="Times New Roman" w:hAnsi="Calibri" w:cs="Calibri"/>
          <w:color w:val="070707"/>
          <w:sz w:val="24"/>
          <w:szCs w:val="24"/>
        </w:rPr>
        <w:t xml:space="preserve"> bilgileri aşağıdaki gibidir;</w:t>
      </w:r>
    </w:p>
    <w:p w14:paraId="568EE028" w14:textId="0ADCAE47" w:rsidR="005C3533" w:rsidRPr="005C3533" w:rsidRDefault="005C3533" w:rsidP="005C3533">
      <w:pPr>
        <w:shd w:val="clear" w:color="auto" w:fill="FFFFFF"/>
        <w:spacing w:beforeAutospacing="1" w:afterAutospacing="1" w:line="435" w:lineRule="atLeast"/>
        <w:rPr>
          <w:rFonts w:ascii="Calibri" w:eastAsia="Times New Roman" w:hAnsi="Calibri" w:cs="Calibri"/>
          <w:color w:val="070707"/>
          <w:sz w:val="24"/>
          <w:szCs w:val="24"/>
        </w:rPr>
      </w:pPr>
      <w:r w:rsidRPr="005C3533">
        <w:rPr>
          <w:rFonts w:ascii="Calibri" w:eastAsia="Times New Roman" w:hAnsi="Calibri" w:cs="Calibri"/>
          <w:b/>
          <w:bCs/>
          <w:color w:val="070707"/>
          <w:sz w:val="24"/>
          <w:szCs w:val="24"/>
          <w:bdr w:val="none" w:sz="0" w:space="0" w:color="auto" w:frame="1"/>
        </w:rPr>
        <w:t>Unvan:</w:t>
      </w:r>
      <w:r w:rsidRPr="005C3533">
        <w:rPr>
          <w:rFonts w:ascii="Calibri" w:eastAsia="Times New Roman" w:hAnsi="Calibri" w:cs="Calibri"/>
          <w:color w:val="070707"/>
          <w:sz w:val="24"/>
          <w:szCs w:val="24"/>
        </w:rPr>
        <w:t> </w:t>
      </w:r>
      <w:r w:rsidR="00426059">
        <w:rPr>
          <w:rFonts w:ascii="Calibri" w:eastAsia="Times New Roman" w:hAnsi="Calibri" w:cs="Calibri"/>
          <w:color w:val="070707"/>
          <w:sz w:val="24"/>
          <w:szCs w:val="24"/>
        </w:rPr>
        <w:t>ALA GROUP YATIRIM ANONİM ŞİRKET</w:t>
      </w:r>
      <w:r w:rsidRPr="005C3533">
        <w:rPr>
          <w:rFonts w:ascii="Calibri" w:eastAsia="Times New Roman" w:hAnsi="Calibri" w:cs="Calibri"/>
          <w:color w:val="070707"/>
          <w:sz w:val="24"/>
          <w:szCs w:val="24"/>
        </w:rPr>
        <w:br/>
      </w:r>
      <w:proofErr w:type="gramStart"/>
      <w:r w:rsidRPr="005C3533">
        <w:rPr>
          <w:rFonts w:ascii="Calibri" w:eastAsia="Times New Roman" w:hAnsi="Calibri" w:cs="Calibri"/>
          <w:b/>
          <w:bCs/>
          <w:color w:val="070707"/>
          <w:sz w:val="24"/>
          <w:szCs w:val="24"/>
          <w:bdr w:val="none" w:sz="0" w:space="0" w:color="auto" w:frame="1"/>
        </w:rPr>
        <w:t>Adres:</w:t>
      </w:r>
      <w:r w:rsidRPr="005C3533">
        <w:rPr>
          <w:rFonts w:ascii="Calibri" w:eastAsia="Times New Roman" w:hAnsi="Calibri" w:cs="Calibri"/>
          <w:color w:val="070707"/>
          <w:sz w:val="24"/>
          <w:szCs w:val="24"/>
        </w:rPr>
        <w:t xml:space="preserve">  </w:t>
      </w:r>
      <w:r w:rsidRPr="005C3533">
        <w:rPr>
          <w:rFonts w:ascii="Calibri" w:hAnsi="Calibri" w:cs="Calibri"/>
          <w:color w:val="000000"/>
          <w:sz w:val="24"/>
          <w:szCs w:val="24"/>
        </w:rPr>
        <w:t>Döşeme</w:t>
      </w:r>
      <w:proofErr w:type="gramEnd"/>
      <w:r w:rsidRPr="005C3533">
        <w:rPr>
          <w:rFonts w:ascii="Calibri" w:hAnsi="Calibri" w:cs="Calibri"/>
          <w:color w:val="000000"/>
          <w:sz w:val="24"/>
          <w:szCs w:val="24"/>
        </w:rPr>
        <w:t xml:space="preserve"> Mah. 60075 </w:t>
      </w:r>
      <w:proofErr w:type="spellStart"/>
      <w:r w:rsidRPr="005C3533">
        <w:rPr>
          <w:rFonts w:ascii="Calibri" w:hAnsi="Calibri" w:cs="Calibri"/>
          <w:color w:val="000000"/>
          <w:sz w:val="24"/>
          <w:szCs w:val="24"/>
        </w:rPr>
        <w:t>Sk</w:t>
      </w:r>
      <w:proofErr w:type="spellEnd"/>
      <w:r w:rsidRPr="005C3533">
        <w:rPr>
          <w:rFonts w:ascii="Calibri" w:hAnsi="Calibri" w:cs="Calibri"/>
          <w:color w:val="000000"/>
          <w:sz w:val="24"/>
          <w:szCs w:val="24"/>
        </w:rPr>
        <w:t>. Baysan İş Merkezi A2 Blok Asma Kat No:102 Seyhan/Adana</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Mersis No</w:t>
      </w:r>
      <w:r w:rsidR="00426059">
        <w:rPr>
          <w:rFonts w:ascii="Calibri" w:eastAsia="Times New Roman" w:hAnsi="Calibri" w:cs="Calibri"/>
          <w:b/>
          <w:bCs/>
          <w:color w:val="070707"/>
          <w:sz w:val="24"/>
          <w:szCs w:val="24"/>
          <w:bdr w:val="none" w:sz="0" w:space="0" w:color="auto" w:frame="1"/>
        </w:rPr>
        <w:t>:</w:t>
      </w:r>
      <w:r w:rsidR="00426059" w:rsidRPr="00426059">
        <w:t xml:space="preserve"> </w:t>
      </w:r>
      <w:r w:rsidR="00426059" w:rsidRPr="00426059">
        <w:rPr>
          <w:rFonts w:ascii="Calibri" w:eastAsia="Times New Roman" w:hAnsi="Calibri" w:cs="Calibri"/>
          <w:b/>
          <w:bCs/>
          <w:color w:val="070707"/>
          <w:sz w:val="24"/>
          <w:szCs w:val="24"/>
          <w:bdr w:val="none" w:sz="0" w:space="0" w:color="auto" w:frame="1"/>
        </w:rPr>
        <w:t>0045142770600001</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 xml:space="preserve">Vergi Dairesi / </w:t>
      </w:r>
      <w:proofErr w:type="gramStart"/>
      <w:r w:rsidRPr="005C3533">
        <w:rPr>
          <w:rFonts w:ascii="Calibri" w:eastAsia="Times New Roman" w:hAnsi="Calibri" w:cs="Calibri"/>
          <w:b/>
          <w:bCs/>
          <w:color w:val="070707"/>
          <w:sz w:val="24"/>
          <w:szCs w:val="24"/>
          <w:bdr w:val="none" w:sz="0" w:space="0" w:color="auto" w:frame="1"/>
        </w:rPr>
        <w:t>No:</w:t>
      </w:r>
      <w:r w:rsidRPr="005C3533">
        <w:rPr>
          <w:rFonts w:ascii="Calibri" w:eastAsia="Times New Roman" w:hAnsi="Calibri" w:cs="Calibri"/>
          <w:color w:val="070707"/>
          <w:sz w:val="24"/>
          <w:szCs w:val="24"/>
        </w:rPr>
        <w:t xml:space="preserve">  </w:t>
      </w:r>
      <w:r w:rsidRPr="005C3533">
        <w:rPr>
          <w:rFonts w:ascii="Calibri" w:hAnsi="Calibri" w:cs="Calibri"/>
          <w:color w:val="555555"/>
          <w:sz w:val="24"/>
          <w:szCs w:val="24"/>
          <w:shd w:val="clear" w:color="auto" w:fill="FFFFFF"/>
        </w:rPr>
        <w:t>SEYHAN</w:t>
      </w:r>
      <w:proofErr w:type="gramEnd"/>
      <w:r w:rsidRPr="005C3533">
        <w:rPr>
          <w:rFonts w:ascii="Calibri" w:hAnsi="Calibri" w:cs="Calibri"/>
          <w:color w:val="555555"/>
          <w:sz w:val="24"/>
          <w:szCs w:val="24"/>
          <w:shd w:val="clear" w:color="auto" w:fill="FFFFFF"/>
        </w:rPr>
        <w:t xml:space="preserve"> VERGİ DAİRESİ / </w:t>
      </w:r>
      <w:r w:rsidR="00426059">
        <w:rPr>
          <w:rFonts w:ascii="Calibri" w:hAnsi="Calibri" w:cs="Calibri"/>
          <w:color w:val="555555"/>
          <w:sz w:val="24"/>
          <w:szCs w:val="24"/>
          <w:shd w:val="clear" w:color="auto" w:fill="FFFFFF"/>
        </w:rPr>
        <w:t>0451427706</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Ticaret Sicil Müdürlüğü / Ticaret Sicil No:</w:t>
      </w:r>
      <w:r w:rsidRPr="005C3533">
        <w:rPr>
          <w:rFonts w:ascii="Calibri" w:eastAsia="Times New Roman" w:hAnsi="Calibri" w:cs="Calibri"/>
          <w:color w:val="070707"/>
          <w:sz w:val="24"/>
          <w:szCs w:val="24"/>
        </w:rPr>
        <w:t xml:space="preserve"> Adana Ticaret Sicil Müdürlüğü / </w:t>
      </w:r>
      <w:r w:rsidR="00426059">
        <w:rPr>
          <w:rFonts w:ascii="Calibri" w:hAnsi="Calibri" w:cs="Calibri"/>
          <w:color w:val="555555"/>
          <w:sz w:val="24"/>
          <w:szCs w:val="24"/>
          <w:shd w:val="clear" w:color="auto" w:fill="FFFFFF"/>
        </w:rPr>
        <w:t>101964</w:t>
      </w:r>
      <w:r w:rsidRPr="005C3533">
        <w:rPr>
          <w:rFonts w:ascii="Calibri" w:eastAsia="Times New Roman" w:hAnsi="Calibri" w:cs="Calibri"/>
          <w:color w:val="070707"/>
          <w:sz w:val="24"/>
          <w:szCs w:val="24"/>
        </w:rPr>
        <w:br/>
      </w:r>
      <w:r w:rsidRPr="005C3533">
        <w:rPr>
          <w:rFonts w:ascii="Calibri" w:eastAsia="Times New Roman" w:hAnsi="Calibri" w:cs="Calibri"/>
          <w:b/>
          <w:bCs/>
          <w:color w:val="070707"/>
          <w:sz w:val="24"/>
          <w:szCs w:val="24"/>
          <w:bdr w:val="none" w:sz="0" w:space="0" w:color="auto" w:frame="1"/>
        </w:rPr>
        <w:t>Kurumsal İletişim Adresi:</w:t>
      </w:r>
      <w:r w:rsidRPr="005C3533">
        <w:rPr>
          <w:rFonts w:ascii="Calibri" w:eastAsia="Times New Roman" w:hAnsi="Calibri" w:cs="Calibri"/>
          <w:color w:val="070707"/>
          <w:sz w:val="24"/>
          <w:szCs w:val="24"/>
        </w:rPr>
        <w:t> </w:t>
      </w:r>
      <w:hyperlink r:id="rId8" w:history="1">
        <w:r w:rsidR="00426059" w:rsidRPr="00CD1F39">
          <w:rPr>
            <w:rStyle w:val="Kpr"/>
            <w:rFonts w:ascii="Calibri" w:hAnsi="Calibri" w:cs="Calibri"/>
            <w:sz w:val="24"/>
            <w:szCs w:val="24"/>
          </w:rPr>
          <w:t>info@alagroup.tr</w:t>
        </w:r>
      </w:hyperlink>
    </w:p>
    <w:p w14:paraId="423A4B54" w14:textId="0978063A" w:rsidR="005C3533" w:rsidRDefault="005C3533" w:rsidP="005C3533">
      <w:pPr>
        <w:shd w:val="clear" w:color="auto" w:fill="FFFFFF"/>
        <w:spacing w:beforeAutospacing="1" w:afterAutospacing="1" w:line="435" w:lineRule="atLeast"/>
        <w:rPr>
          <w:rFonts w:ascii="Calibri" w:eastAsia="Times New Roman" w:hAnsi="Calibri" w:cs="Calibri"/>
          <w:color w:val="070707"/>
          <w:sz w:val="24"/>
          <w:szCs w:val="24"/>
        </w:rPr>
      </w:pPr>
      <w:r w:rsidRPr="005C3533">
        <w:rPr>
          <w:rFonts w:ascii="Calibri" w:eastAsia="Times New Roman" w:hAnsi="Calibri" w:cs="Calibri"/>
          <w:b/>
          <w:bCs/>
          <w:color w:val="070707"/>
          <w:sz w:val="24"/>
          <w:szCs w:val="24"/>
          <w:bdr w:val="none" w:sz="0" w:space="0" w:color="auto" w:frame="1"/>
        </w:rPr>
        <w:t xml:space="preserve"> KEP Adresi:</w:t>
      </w:r>
      <w:r w:rsidRPr="005C3533">
        <w:rPr>
          <w:rFonts w:ascii="Calibri" w:eastAsia="Times New Roman" w:hAnsi="Calibri" w:cs="Calibri"/>
          <w:color w:val="070707"/>
          <w:sz w:val="24"/>
          <w:szCs w:val="24"/>
        </w:rPr>
        <w:t> </w:t>
      </w:r>
      <w:r w:rsidR="00426059" w:rsidRPr="00426059">
        <w:t>alagroupyatirim@hs09.kep.tr</w:t>
      </w:r>
    </w:p>
    <w:p w14:paraId="4FEFCC9D" w14:textId="7E55C2AA" w:rsidR="00E564B9" w:rsidRPr="00E564B9" w:rsidRDefault="00E564B9" w:rsidP="00E564B9">
      <w:pPr>
        <w:shd w:val="clear" w:color="auto" w:fill="FFFFFF"/>
        <w:spacing w:beforeAutospacing="1" w:afterAutospacing="1" w:line="435" w:lineRule="atLeast"/>
        <w:rPr>
          <w:rFonts w:ascii="Calibri" w:eastAsia="Times New Roman" w:hAnsi="Calibri" w:cs="Calibri"/>
          <w:b/>
          <w:color w:val="070707"/>
          <w:sz w:val="24"/>
          <w:szCs w:val="24"/>
        </w:rPr>
      </w:pPr>
      <w:r w:rsidRPr="00E564B9">
        <w:rPr>
          <w:rFonts w:ascii="Calibri" w:eastAsia="Times New Roman" w:hAnsi="Calibri" w:cs="Calibri"/>
          <w:b/>
          <w:color w:val="070707"/>
          <w:sz w:val="24"/>
          <w:szCs w:val="24"/>
        </w:rPr>
        <w:t>1.2 AMAÇ</w:t>
      </w:r>
    </w:p>
    <w:p w14:paraId="60C19570" w14:textId="0301A0D7" w:rsidR="00E564B9" w:rsidRPr="00E564B9" w:rsidRDefault="00E564B9" w:rsidP="00E564B9">
      <w:pPr>
        <w:shd w:val="clear" w:color="auto" w:fill="FFFFFF"/>
        <w:spacing w:beforeAutospacing="1" w:afterAutospacing="1" w:line="435" w:lineRule="atLeast"/>
        <w:rPr>
          <w:rFonts w:ascii="Calibri" w:eastAsia="Times New Roman" w:hAnsi="Calibri" w:cs="Calibri"/>
          <w:color w:val="070707"/>
          <w:sz w:val="24"/>
          <w:szCs w:val="24"/>
        </w:rPr>
      </w:pPr>
      <w:r w:rsidRPr="00E564B9">
        <w:rPr>
          <w:rFonts w:ascii="Calibri" w:eastAsia="Times New Roman" w:hAnsi="Calibri" w:cs="Calibri"/>
          <w:color w:val="070707"/>
          <w:sz w:val="24"/>
          <w:szCs w:val="24"/>
        </w:rPr>
        <w:t>Bu Politika ’</w:t>
      </w:r>
      <w:proofErr w:type="spellStart"/>
      <w:r w:rsidRPr="00E564B9">
        <w:rPr>
          <w:rFonts w:ascii="Calibri" w:eastAsia="Times New Roman" w:hAnsi="Calibri" w:cs="Calibri"/>
          <w:color w:val="070707"/>
          <w:sz w:val="24"/>
          <w:szCs w:val="24"/>
        </w:rPr>
        <w:t>nın</w:t>
      </w:r>
      <w:proofErr w:type="spellEnd"/>
      <w:r w:rsidRPr="00E564B9">
        <w:rPr>
          <w:rFonts w:ascii="Calibri" w:eastAsia="Times New Roman" w:hAnsi="Calibri" w:cs="Calibri"/>
          <w:color w:val="070707"/>
          <w:sz w:val="24"/>
          <w:szCs w:val="24"/>
        </w:rPr>
        <w:t xml:space="preserve"> amacı, Şirketimiz tarafından hukuka uygun bir biçimde yürütülen kişisel veri işleme faaliyeti ve kişisel verilerin korunmasına yönelik benimsenen süreçler konusunda, kişisel verileri işlenebilecek gerçek kişileri bilgilendirmek ve kişisel verilerin korunması ve işlenmesi politikasını belirlemektir.</w:t>
      </w:r>
    </w:p>
    <w:p w14:paraId="7D8EDF19" w14:textId="77777777" w:rsidR="00E564B9" w:rsidRPr="00E564B9" w:rsidRDefault="00E564B9" w:rsidP="00E564B9">
      <w:pPr>
        <w:shd w:val="clear" w:color="auto" w:fill="FFFFFF"/>
        <w:spacing w:beforeAutospacing="1" w:afterAutospacing="1" w:line="435" w:lineRule="atLeast"/>
        <w:rPr>
          <w:rFonts w:ascii="Calibri" w:eastAsia="Times New Roman" w:hAnsi="Calibri" w:cs="Calibri"/>
          <w:color w:val="070707"/>
          <w:sz w:val="24"/>
          <w:szCs w:val="24"/>
        </w:rPr>
      </w:pPr>
    </w:p>
    <w:p w14:paraId="0B2BB9B3" w14:textId="14C34FFD" w:rsidR="00E564B9" w:rsidRPr="00E564B9" w:rsidRDefault="00E564B9" w:rsidP="00E564B9">
      <w:pPr>
        <w:pStyle w:val="ListeParagraf"/>
        <w:shd w:val="clear" w:color="auto" w:fill="FFFFFF"/>
        <w:spacing w:beforeAutospacing="1" w:afterAutospacing="1" w:line="435" w:lineRule="atLeast"/>
        <w:ind w:left="360"/>
        <w:rPr>
          <w:rFonts w:ascii="Calibri" w:eastAsia="Times New Roman" w:hAnsi="Calibri" w:cs="Calibri"/>
          <w:b/>
          <w:color w:val="070707"/>
          <w:sz w:val="24"/>
          <w:szCs w:val="24"/>
        </w:rPr>
      </w:pPr>
      <w:r w:rsidRPr="00E564B9">
        <w:rPr>
          <w:rFonts w:ascii="Calibri" w:eastAsia="Times New Roman" w:hAnsi="Calibri" w:cs="Calibri"/>
          <w:b/>
          <w:color w:val="070707"/>
          <w:sz w:val="24"/>
          <w:szCs w:val="24"/>
        </w:rPr>
        <w:lastRenderedPageBreak/>
        <w:t>1.3 KAPSAM</w:t>
      </w:r>
    </w:p>
    <w:p w14:paraId="6BFF2805" w14:textId="7CDED203" w:rsidR="00E564B9" w:rsidRPr="00E564B9" w:rsidRDefault="00E564B9" w:rsidP="00E564B9">
      <w:pPr>
        <w:pStyle w:val="ListeParagraf"/>
        <w:shd w:val="clear" w:color="auto" w:fill="FFFFFF"/>
        <w:spacing w:beforeAutospacing="1" w:afterAutospacing="1" w:line="435" w:lineRule="atLeast"/>
        <w:ind w:left="360"/>
        <w:rPr>
          <w:rFonts w:ascii="Calibri" w:eastAsia="Times New Roman" w:hAnsi="Calibri" w:cs="Calibri"/>
          <w:color w:val="070707"/>
          <w:sz w:val="24"/>
          <w:szCs w:val="24"/>
        </w:rPr>
      </w:pPr>
      <w:r w:rsidRPr="00E564B9">
        <w:rPr>
          <w:rFonts w:ascii="Calibri" w:eastAsia="Times New Roman" w:hAnsi="Calibri" w:cs="Calibri"/>
          <w:color w:val="070707"/>
          <w:sz w:val="24"/>
          <w:szCs w:val="24"/>
        </w:rPr>
        <w:t>Bu Politika; Şirketimiz tarafından verileri işlenen gerçek kişilerin, tüm kişisel verilerine ilişkindir.</w:t>
      </w:r>
    </w:p>
    <w:p w14:paraId="1EA04372" w14:textId="77777777" w:rsidR="00E564B9" w:rsidRDefault="00E564B9" w:rsidP="00E564B9">
      <w:pPr>
        <w:pStyle w:val="ListeParagraf"/>
        <w:spacing w:line="240" w:lineRule="auto"/>
        <w:ind w:left="360"/>
        <w:jc w:val="both"/>
        <w:rPr>
          <w:rFonts w:ascii="Calibri" w:hAnsi="Calibri" w:cs="Calibri"/>
          <w:b/>
          <w:sz w:val="24"/>
          <w:szCs w:val="24"/>
        </w:rPr>
      </w:pPr>
      <w:bookmarkStart w:id="0" w:name="_Hlk106634082"/>
    </w:p>
    <w:p w14:paraId="728916B8" w14:textId="57BF1269" w:rsidR="000C3E10" w:rsidRPr="005C3533" w:rsidRDefault="00D378D9" w:rsidP="00203826">
      <w:pPr>
        <w:pStyle w:val="ListeParagraf"/>
        <w:numPr>
          <w:ilvl w:val="1"/>
          <w:numId w:val="14"/>
        </w:numPr>
        <w:spacing w:line="240" w:lineRule="auto"/>
        <w:jc w:val="both"/>
        <w:rPr>
          <w:rFonts w:ascii="Calibri" w:hAnsi="Calibri" w:cs="Calibri"/>
          <w:b/>
          <w:sz w:val="24"/>
          <w:szCs w:val="24"/>
        </w:rPr>
      </w:pPr>
      <w:r w:rsidRPr="005C3533">
        <w:rPr>
          <w:rFonts w:ascii="Calibri" w:hAnsi="Calibri" w:cs="Calibri"/>
          <w:b/>
          <w:sz w:val="24"/>
          <w:szCs w:val="24"/>
        </w:rPr>
        <w:t xml:space="preserve">Tanımlar </w:t>
      </w:r>
      <w:r w:rsidR="000C3E10" w:rsidRPr="005C3533">
        <w:rPr>
          <w:rFonts w:ascii="Calibri" w:hAnsi="Calibri" w:cs="Calibri"/>
          <w:b/>
          <w:sz w:val="24"/>
          <w:szCs w:val="24"/>
        </w:rPr>
        <w:t xml:space="preserve"> </w:t>
      </w:r>
    </w:p>
    <w:p w14:paraId="10397A92" w14:textId="77777777" w:rsidR="00D378D9" w:rsidRPr="001603B2" w:rsidRDefault="00D378D9" w:rsidP="00A77442">
      <w:pPr>
        <w:spacing w:line="240" w:lineRule="auto"/>
        <w:jc w:val="both"/>
        <w:rPr>
          <w:rFonts w:ascii="Calibri" w:hAnsi="Calibri" w:cs="Calibri"/>
          <w:bCs/>
          <w:sz w:val="24"/>
          <w:szCs w:val="24"/>
        </w:rPr>
      </w:pPr>
      <w:r w:rsidRPr="001603B2">
        <w:rPr>
          <w:rFonts w:ascii="Calibri" w:hAnsi="Calibri" w:cs="Calibri"/>
          <w:bCs/>
          <w:sz w:val="24"/>
          <w:szCs w:val="24"/>
        </w:rPr>
        <w:t xml:space="preserve">Kanunun amaçları çerçevesinde, aşağıdaki tanımlar esas alınacaktır: </w:t>
      </w:r>
    </w:p>
    <w:p w14:paraId="081FF1E8" w14:textId="77777777" w:rsidR="00D378D9" w:rsidRPr="001603B2" w:rsidRDefault="00D378D9" w:rsidP="00203826">
      <w:pPr>
        <w:pStyle w:val="text"/>
        <w:numPr>
          <w:ilvl w:val="2"/>
          <w:numId w:val="2"/>
        </w:numPr>
        <w:shd w:val="clear" w:color="auto" w:fill="FFFFFF"/>
        <w:ind w:left="993" w:hanging="284"/>
        <w:jc w:val="both"/>
        <w:rPr>
          <w:rFonts w:ascii="Calibri" w:hAnsi="Calibri" w:cs="Calibri"/>
          <w:bCs/>
        </w:rPr>
      </w:pPr>
      <w:r w:rsidRPr="001603B2">
        <w:rPr>
          <w:rFonts w:ascii="Calibri" w:hAnsi="Calibri" w:cs="Calibri"/>
          <w:bCs/>
        </w:rPr>
        <w:t>Kişisel Veri: Kimliği belirli veya belirlenebilir gerçek kişiye ilişkin her türlü bilgiyi;</w:t>
      </w:r>
    </w:p>
    <w:p w14:paraId="4C9013F8" w14:textId="77777777" w:rsidR="00D378D9" w:rsidRPr="001603B2" w:rsidRDefault="00D378D9" w:rsidP="00203826">
      <w:pPr>
        <w:pStyle w:val="text"/>
        <w:numPr>
          <w:ilvl w:val="2"/>
          <w:numId w:val="2"/>
        </w:numPr>
        <w:shd w:val="clear" w:color="auto" w:fill="FFFFFF"/>
        <w:ind w:left="993" w:hanging="284"/>
        <w:jc w:val="both"/>
        <w:rPr>
          <w:rFonts w:ascii="Calibri" w:hAnsi="Calibri" w:cs="Calibri"/>
          <w:bCs/>
        </w:rPr>
      </w:pPr>
      <w:r w:rsidRPr="001603B2">
        <w:rPr>
          <w:rFonts w:ascii="Calibri" w:hAnsi="Calibri" w:cs="Calibri"/>
          <w:bCs/>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4E5ADDE5" w14:textId="77777777"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Özel Nitelikli Kişisel Veriler: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14:paraId="0EFF7B01" w14:textId="77777777"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Veri Sorumlusu: Kişisel Verilerin işleme amaçlarını ve vasıtalarını belirleyen, veri kayıt sisteminin kurulmasından ve yönetilmesinden sorumlu olan herhangi bir gerçek veya tüzel kişiyi;</w:t>
      </w:r>
    </w:p>
    <w:p w14:paraId="7A1E7C8C" w14:textId="7DD548F7"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 xml:space="preserve">Veri İşleyen: </w:t>
      </w:r>
      <w:r w:rsidR="005C3533">
        <w:rPr>
          <w:rFonts w:ascii="Calibri" w:hAnsi="Calibri" w:cs="Calibri"/>
          <w:bCs/>
        </w:rPr>
        <w:t>Veri sorumlusu</w:t>
      </w:r>
      <w:r w:rsidR="00D800C7" w:rsidRPr="00D800C7">
        <w:rPr>
          <w:rFonts w:ascii="Calibri" w:hAnsi="Calibri" w:cs="Calibri"/>
          <w:bCs/>
        </w:rPr>
        <w:t xml:space="preserve"> </w:t>
      </w:r>
      <w:r w:rsidRPr="001603B2">
        <w:rPr>
          <w:rFonts w:ascii="Calibri" w:hAnsi="Calibri" w:cs="Calibri"/>
          <w:bCs/>
        </w:rPr>
        <w:t>tarafından verilen yetkiye dayanarak onun adına Kişisel Verileri işleyen üçüncü bir gerçek veya tüzel kişiyi;</w:t>
      </w:r>
    </w:p>
    <w:p w14:paraId="7E9D06FC" w14:textId="6138F425" w:rsidR="00D378D9" w:rsidRPr="001603B2" w:rsidRDefault="00DE7581"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İlgili Kişi</w:t>
      </w:r>
      <w:r w:rsidR="00D378D9" w:rsidRPr="001603B2">
        <w:rPr>
          <w:rFonts w:ascii="Calibri" w:hAnsi="Calibri" w:cs="Calibri"/>
          <w:bCs/>
        </w:rPr>
        <w:t>: Kişisel Verileri işlenen gerçek kişiyi;</w:t>
      </w:r>
    </w:p>
    <w:p w14:paraId="54053E5C" w14:textId="251C8E1C"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Kurul: Kişisel Verileri Koruma Kurulu</w:t>
      </w:r>
      <w:r w:rsidR="00C61351" w:rsidRPr="001603B2">
        <w:rPr>
          <w:rFonts w:ascii="Calibri" w:hAnsi="Calibri" w:cs="Calibri"/>
          <w:bCs/>
        </w:rPr>
        <w:t>’</w:t>
      </w:r>
      <w:r w:rsidRPr="001603B2">
        <w:rPr>
          <w:rFonts w:ascii="Calibri" w:hAnsi="Calibri" w:cs="Calibri"/>
          <w:bCs/>
        </w:rPr>
        <w:t>nu;</w:t>
      </w:r>
    </w:p>
    <w:p w14:paraId="6836425C" w14:textId="0D78007B"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Kurum: Kişisel Verileri Koruma Kurumu</w:t>
      </w:r>
      <w:r w:rsidR="00C61351" w:rsidRPr="001603B2">
        <w:rPr>
          <w:rFonts w:ascii="Calibri" w:hAnsi="Calibri" w:cs="Calibri"/>
          <w:bCs/>
        </w:rPr>
        <w:t>’</w:t>
      </w:r>
      <w:r w:rsidRPr="001603B2">
        <w:rPr>
          <w:rFonts w:ascii="Calibri" w:hAnsi="Calibri" w:cs="Calibri"/>
          <w:bCs/>
        </w:rPr>
        <w:t>nu;</w:t>
      </w:r>
    </w:p>
    <w:p w14:paraId="049CB5B1" w14:textId="4FB737E3" w:rsidR="00D378D9" w:rsidRPr="001603B2" w:rsidRDefault="00D378D9" w:rsidP="00203826">
      <w:pPr>
        <w:pStyle w:val="text"/>
        <w:numPr>
          <w:ilvl w:val="2"/>
          <w:numId w:val="2"/>
        </w:numPr>
        <w:shd w:val="clear" w:color="auto" w:fill="FFFFFF"/>
        <w:spacing w:before="0" w:beforeAutospacing="0" w:after="0" w:afterAutospacing="0"/>
        <w:ind w:left="993" w:hanging="284"/>
        <w:jc w:val="both"/>
        <w:rPr>
          <w:rFonts w:ascii="Calibri" w:hAnsi="Calibri" w:cs="Calibri"/>
          <w:bCs/>
        </w:rPr>
      </w:pPr>
      <w:r w:rsidRPr="001603B2">
        <w:rPr>
          <w:rFonts w:ascii="Calibri" w:hAnsi="Calibri" w:cs="Calibri"/>
          <w:bCs/>
        </w:rPr>
        <w:t xml:space="preserve">Kanun: 7 Nisan 2016 tarihli ve 29677 sayılı </w:t>
      </w:r>
      <w:r w:rsidR="005737D7" w:rsidRPr="001603B2">
        <w:rPr>
          <w:rFonts w:ascii="Calibri" w:hAnsi="Calibri" w:cs="Calibri"/>
          <w:bCs/>
        </w:rPr>
        <w:t>Resmî</w:t>
      </w:r>
      <w:r w:rsidRPr="001603B2">
        <w:rPr>
          <w:rFonts w:ascii="Calibri" w:hAnsi="Calibri" w:cs="Calibri"/>
          <w:bCs/>
        </w:rPr>
        <w:t xml:space="preserve"> </w:t>
      </w:r>
      <w:proofErr w:type="spellStart"/>
      <w:r w:rsidRPr="001603B2">
        <w:rPr>
          <w:rFonts w:ascii="Calibri" w:hAnsi="Calibri" w:cs="Calibri"/>
          <w:bCs/>
        </w:rPr>
        <w:t>Gazete’de</w:t>
      </w:r>
      <w:proofErr w:type="spellEnd"/>
      <w:r w:rsidRPr="001603B2">
        <w:rPr>
          <w:rFonts w:ascii="Calibri" w:hAnsi="Calibri" w:cs="Calibri"/>
          <w:bCs/>
        </w:rPr>
        <w:t xml:space="preserve"> yayı</w:t>
      </w:r>
      <w:r w:rsidR="0038729D" w:rsidRPr="001603B2">
        <w:rPr>
          <w:rFonts w:ascii="Calibri" w:hAnsi="Calibri" w:cs="Calibri"/>
          <w:bCs/>
        </w:rPr>
        <w:t>m</w:t>
      </w:r>
      <w:r w:rsidRPr="001603B2">
        <w:rPr>
          <w:rFonts w:ascii="Calibri" w:hAnsi="Calibri" w:cs="Calibri"/>
          <w:bCs/>
        </w:rPr>
        <w:t>lanmış olan 6698 sayılı Kişisel Verilerin Korunması Kanunu’nu ifade etmektedir.</w:t>
      </w:r>
    </w:p>
    <w:p w14:paraId="0AF2FADB" w14:textId="2AD37D85" w:rsidR="00684AE1" w:rsidRPr="001603B2" w:rsidRDefault="00684AE1" w:rsidP="009C3DB5">
      <w:pPr>
        <w:pStyle w:val="text"/>
        <w:shd w:val="clear" w:color="auto" w:fill="FFFFFF"/>
        <w:spacing w:before="0" w:beforeAutospacing="0" w:after="0" w:afterAutospacing="0"/>
        <w:jc w:val="both"/>
        <w:rPr>
          <w:rFonts w:ascii="Calibri" w:hAnsi="Calibri" w:cs="Calibri"/>
          <w:bCs/>
        </w:rPr>
      </w:pPr>
    </w:p>
    <w:bookmarkEnd w:id="0"/>
    <w:p w14:paraId="575F846E" w14:textId="77777777" w:rsidR="00D800C7" w:rsidRPr="001603B2" w:rsidRDefault="00D800C7" w:rsidP="009C3DB5">
      <w:pPr>
        <w:pStyle w:val="text"/>
        <w:shd w:val="clear" w:color="auto" w:fill="FFFFFF"/>
        <w:spacing w:before="0" w:beforeAutospacing="0" w:after="0" w:afterAutospacing="0"/>
        <w:jc w:val="both"/>
        <w:rPr>
          <w:rFonts w:ascii="Calibri" w:hAnsi="Calibri" w:cs="Calibri"/>
          <w:bCs/>
        </w:rPr>
      </w:pPr>
    </w:p>
    <w:p w14:paraId="268E55D6" w14:textId="4296206E" w:rsidR="000A7693" w:rsidRPr="001603B2" w:rsidRDefault="00D70BDE" w:rsidP="005C3533">
      <w:pPr>
        <w:pStyle w:val="ListeParagraf"/>
        <w:numPr>
          <w:ilvl w:val="0"/>
          <w:numId w:val="1"/>
        </w:numPr>
        <w:spacing w:line="240" w:lineRule="auto"/>
        <w:jc w:val="both"/>
        <w:rPr>
          <w:rFonts w:ascii="Calibri" w:hAnsi="Calibri" w:cs="Calibri"/>
          <w:b/>
          <w:sz w:val="24"/>
          <w:szCs w:val="24"/>
        </w:rPr>
      </w:pPr>
      <w:r w:rsidRPr="001603B2">
        <w:rPr>
          <w:rFonts w:ascii="Calibri" w:hAnsi="Calibri" w:cs="Calibri"/>
          <w:b/>
          <w:sz w:val="24"/>
          <w:szCs w:val="24"/>
        </w:rPr>
        <w:t>Kişisel Verilerin İşlenmesine Dair Esaslar</w:t>
      </w:r>
    </w:p>
    <w:p w14:paraId="60540E69" w14:textId="77777777" w:rsidR="000F2B25" w:rsidRPr="001603B2" w:rsidRDefault="000F2B25" w:rsidP="000F2B25">
      <w:pPr>
        <w:pStyle w:val="ListeParagraf"/>
        <w:spacing w:line="240" w:lineRule="auto"/>
        <w:jc w:val="both"/>
        <w:rPr>
          <w:rFonts w:ascii="Calibri" w:hAnsi="Calibri" w:cs="Calibri"/>
          <w:bCs/>
          <w:sz w:val="24"/>
          <w:szCs w:val="24"/>
        </w:rPr>
      </w:pPr>
    </w:p>
    <w:p w14:paraId="3D7FC803" w14:textId="520F561F" w:rsidR="009E4048" w:rsidRDefault="00BF09E0" w:rsidP="005C3533">
      <w:pPr>
        <w:pStyle w:val="ListeParagraf"/>
        <w:spacing w:line="240" w:lineRule="auto"/>
        <w:ind w:left="804"/>
        <w:jc w:val="both"/>
        <w:rPr>
          <w:rFonts w:ascii="Calibri" w:hAnsi="Calibri" w:cs="Calibri"/>
          <w:b/>
          <w:sz w:val="24"/>
          <w:szCs w:val="24"/>
        </w:rPr>
      </w:pPr>
      <w:r>
        <w:rPr>
          <w:rFonts w:ascii="Calibri" w:hAnsi="Calibri" w:cs="Calibri"/>
          <w:b/>
          <w:sz w:val="24"/>
          <w:szCs w:val="24"/>
        </w:rPr>
        <w:t xml:space="preserve">2.1 </w:t>
      </w:r>
      <w:r w:rsidR="0092450C" w:rsidRPr="005C3533">
        <w:rPr>
          <w:rFonts w:ascii="Calibri" w:hAnsi="Calibri" w:cs="Calibri"/>
          <w:b/>
          <w:sz w:val="24"/>
          <w:szCs w:val="24"/>
        </w:rPr>
        <w:t>Kişisel Verilerin Mevzuatta Öngörülen İlkelere Uygun Olarak İşlenmesi</w:t>
      </w:r>
    </w:p>
    <w:p w14:paraId="0765C4E1" w14:textId="0C181A6B" w:rsidR="00E564B9" w:rsidRPr="00E564B9" w:rsidRDefault="00426059" w:rsidP="00E564B9">
      <w:pPr>
        <w:spacing w:line="240" w:lineRule="auto"/>
        <w:jc w:val="both"/>
        <w:rPr>
          <w:rFonts w:ascii="Calibri" w:hAnsi="Calibri" w:cs="Calibri"/>
          <w:sz w:val="24"/>
          <w:szCs w:val="24"/>
        </w:rPr>
      </w:pPr>
      <w:r>
        <w:rPr>
          <w:rFonts w:ascii="Calibri" w:hAnsi="Calibri" w:cs="Calibri"/>
          <w:sz w:val="24"/>
          <w:szCs w:val="24"/>
        </w:rPr>
        <w:t xml:space="preserve">Ala </w:t>
      </w:r>
      <w:proofErr w:type="spellStart"/>
      <w:proofErr w:type="gramStart"/>
      <w:r>
        <w:rPr>
          <w:rFonts w:ascii="Calibri" w:hAnsi="Calibri" w:cs="Calibri"/>
          <w:sz w:val="24"/>
          <w:szCs w:val="24"/>
        </w:rPr>
        <w:t>Group</w:t>
      </w:r>
      <w:proofErr w:type="spellEnd"/>
      <w:r w:rsidR="00E564B9">
        <w:rPr>
          <w:rFonts w:ascii="Calibri" w:hAnsi="Calibri" w:cs="Calibri"/>
          <w:sz w:val="24"/>
          <w:szCs w:val="24"/>
        </w:rPr>
        <w:t xml:space="preserve"> </w:t>
      </w:r>
      <w:r w:rsidR="00E564B9" w:rsidRPr="00E564B9">
        <w:rPr>
          <w:rFonts w:ascii="Calibri" w:hAnsi="Calibri" w:cs="Calibri"/>
          <w:sz w:val="24"/>
          <w:szCs w:val="24"/>
        </w:rPr>
        <w:t>,</w:t>
      </w:r>
      <w:proofErr w:type="gramEnd"/>
      <w:r w:rsidR="00E564B9" w:rsidRPr="00E564B9">
        <w:rPr>
          <w:rFonts w:ascii="Calibri" w:hAnsi="Calibri" w:cs="Calibri"/>
          <w:sz w:val="24"/>
          <w:szCs w:val="24"/>
        </w:rPr>
        <w:t xml:space="preserve"> </w:t>
      </w:r>
      <w:proofErr w:type="spellStart"/>
      <w:r w:rsidR="00E564B9" w:rsidRPr="00E564B9">
        <w:rPr>
          <w:rFonts w:ascii="Calibri" w:hAnsi="Calibri" w:cs="Calibri"/>
          <w:sz w:val="24"/>
          <w:szCs w:val="24"/>
        </w:rPr>
        <w:t>KVKK’nın</w:t>
      </w:r>
      <w:proofErr w:type="spellEnd"/>
      <w:r w:rsidR="00E564B9" w:rsidRPr="00E564B9">
        <w:rPr>
          <w:rFonts w:ascii="Calibri" w:hAnsi="Calibri" w:cs="Calibri"/>
          <w:sz w:val="24"/>
          <w:szCs w:val="24"/>
        </w:rPr>
        <w:t xml:space="preserve"> 4. maddesine uygun olarak, kişisel verilerin işlenmesi konusunda aşağıda belirtilmiş olan hususlara dikkat etmektedir.</w:t>
      </w:r>
    </w:p>
    <w:p w14:paraId="6A28E9B0" w14:textId="77777777" w:rsidR="009E4048" w:rsidRPr="001603B2" w:rsidRDefault="009E4048" w:rsidP="00A77442">
      <w:pPr>
        <w:pStyle w:val="ListeParagraf"/>
        <w:spacing w:line="240" w:lineRule="auto"/>
        <w:ind w:left="1080"/>
        <w:jc w:val="both"/>
        <w:rPr>
          <w:rFonts w:ascii="Calibri" w:hAnsi="Calibri" w:cs="Calibri"/>
          <w:b/>
          <w:sz w:val="24"/>
          <w:szCs w:val="24"/>
        </w:rPr>
      </w:pPr>
    </w:p>
    <w:p w14:paraId="1056612C" w14:textId="338B3920" w:rsidR="00001810" w:rsidRPr="001603B2" w:rsidRDefault="009E4048"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Hukuka ve Dürüstlük Kuralına Uygun</w:t>
      </w:r>
      <w:r w:rsidR="00E564B9">
        <w:rPr>
          <w:rFonts w:ascii="Calibri" w:hAnsi="Calibri" w:cs="Calibri"/>
          <w:b/>
          <w:sz w:val="24"/>
          <w:szCs w:val="24"/>
        </w:rPr>
        <w:t xml:space="preserve"> Kişisel </w:t>
      </w:r>
      <w:proofErr w:type="gramStart"/>
      <w:r w:rsidR="00E564B9">
        <w:rPr>
          <w:rFonts w:ascii="Calibri" w:hAnsi="Calibri" w:cs="Calibri"/>
          <w:b/>
          <w:sz w:val="24"/>
          <w:szCs w:val="24"/>
        </w:rPr>
        <w:t xml:space="preserve">Veri </w:t>
      </w:r>
      <w:r w:rsidRPr="001603B2">
        <w:rPr>
          <w:rFonts w:ascii="Calibri" w:hAnsi="Calibri" w:cs="Calibri"/>
          <w:b/>
          <w:sz w:val="24"/>
          <w:szCs w:val="24"/>
        </w:rPr>
        <w:t xml:space="preserve"> İşleme</w:t>
      </w:r>
      <w:proofErr w:type="gramEnd"/>
      <w:r w:rsidR="00E564B9">
        <w:rPr>
          <w:rFonts w:ascii="Calibri" w:hAnsi="Calibri" w:cs="Calibri"/>
          <w:b/>
          <w:sz w:val="24"/>
          <w:szCs w:val="24"/>
        </w:rPr>
        <w:t xml:space="preserve"> Faaliyetinde Bulunma</w:t>
      </w:r>
    </w:p>
    <w:p w14:paraId="3E99F388" w14:textId="3A7407A7" w:rsidR="009E4048" w:rsidRPr="001603B2" w:rsidRDefault="009E4048" w:rsidP="00001810">
      <w:pPr>
        <w:pStyle w:val="ListeParagraf"/>
        <w:spacing w:line="240" w:lineRule="auto"/>
        <w:ind w:left="1440"/>
        <w:jc w:val="both"/>
        <w:rPr>
          <w:rFonts w:ascii="Calibri" w:hAnsi="Calibri" w:cs="Calibri"/>
          <w:b/>
          <w:sz w:val="24"/>
          <w:szCs w:val="24"/>
        </w:rPr>
      </w:pPr>
      <w:r w:rsidRPr="001603B2">
        <w:rPr>
          <w:rFonts w:ascii="Calibri" w:hAnsi="Calibri" w:cs="Calibri"/>
          <w:b/>
          <w:sz w:val="24"/>
          <w:szCs w:val="24"/>
        </w:rPr>
        <w:t xml:space="preserve"> </w:t>
      </w:r>
    </w:p>
    <w:p w14:paraId="33208625" w14:textId="6B9EBAD3" w:rsidR="009E4048" w:rsidRPr="001603B2" w:rsidRDefault="00426059" w:rsidP="00A77442">
      <w:pPr>
        <w:pStyle w:val="ListeParagraf"/>
        <w:spacing w:line="240" w:lineRule="auto"/>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564B9">
        <w:rPr>
          <w:rFonts w:ascii="Calibri" w:hAnsi="Calibri" w:cs="Calibri"/>
          <w:bCs/>
          <w:sz w:val="24"/>
          <w:szCs w:val="24"/>
        </w:rPr>
        <w:t xml:space="preserve"> </w:t>
      </w:r>
      <w:r w:rsidR="009E4048" w:rsidRPr="001603B2">
        <w:rPr>
          <w:rFonts w:ascii="Calibri" w:hAnsi="Calibri" w:cs="Calibri"/>
          <w:bCs/>
          <w:sz w:val="24"/>
          <w:szCs w:val="24"/>
        </w:rPr>
        <w:t>kişisel verilerin işlenmesinde hukuksal düzenlemelerle getirilen ilkeler ile genel güven ve dürüstlük kuralına uygun hareket etmektedir. Bu çerçevede kişisel veriler</w:t>
      </w:r>
      <w:r w:rsidR="0038729D" w:rsidRPr="001603B2">
        <w:rPr>
          <w:rFonts w:ascii="Calibri" w:hAnsi="Calibri" w:cs="Calibri"/>
          <w:bCs/>
          <w:sz w:val="24"/>
          <w:szCs w:val="24"/>
        </w:rPr>
        <w:t>,</w:t>
      </w:r>
      <w:r w:rsidR="009E4048" w:rsidRPr="001603B2">
        <w:rPr>
          <w:rFonts w:ascii="Calibri" w:hAnsi="Calibri" w:cs="Calibri"/>
          <w:bCs/>
          <w:sz w:val="24"/>
          <w:szCs w:val="24"/>
        </w:rPr>
        <w:t xml:space="preserve"> Şirket</w:t>
      </w:r>
      <w:r w:rsidR="00001810" w:rsidRPr="001603B2">
        <w:rPr>
          <w:rFonts w:ascii="Calibri" w:hAnsi="Calibri" w:cs="Calibri"/>
          <w:bCs/>
          <w:sz w:val="24"/>
          <w:szCs w:val="24"/>
        </w:rPr>
        <w:t>’</w:t>
      </w:r>
      <w:r w:rsidR="009E4048" w:rsidRPr="001603B2">
        <w:rPr>
          <w:rFonts w:ascii="Calibri" w:hAnsi="Calibri" w:cs="Calibri"/>
          <w:bCs/>
          <w:sz w:val="24"/>
          <w:szCs w:val="24"/>
        </w:rPr>
        <w:t xml:space="preserve">imizin iş faaliyetlerinin gerektirdiği ölçüde ve bunlarla sınırlı olarak </w:t>
      </w:r>
      <w:r w:rsidR="00E564B9">
        <w:rPr>
          <w:rFonts w:ascii="Calibri" w:hAnsi="Calibri" w:cs="Calibri"/>
          <w:bCs/>
          <w:sz w:val="24"/>
          <w:szCs w:val="24"/>
        </w:rPr>
        <w:t>veri işleme amaçlarına uygun düşecek şekilde işlenmektedir.</w:t>
      </w:r>
    </w:p>
    <w:p w14:paraId="585B1CFD" w14:textId="77777777" w:rsidR="00001810" w:rsidRPr="001603B2" w:rsidRDefault="00001810" w:rsidP="00A77442">
      <w:pPr>
        <w:pStyle w:val="ListeParagraf"/>
        <w:spacing w:line="240" w:lineRule="auto"/>
        <w:jc w:val="both"/>
        <w:rPr>
          <w:rFonts w:ascii="Calibri" w:hAnsi="Calibri" w:cs="Calibri"/>
          <w:bCs/>
          <w:sz w:val="24"/>
          <w:szCs w:val="24"/>
        </w:rPr>
      </w:pPr>
    </w:p>
    <w:p w14:paraId="01C6F5D6" w14:textId="77777777" w:rsidR="000A7693" w:rsidRPr="001603B2" w:rsidRDefault="000A7693"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lastRenderedPageBreak/>
        <w:t>Kişisel Verilerin Doğru ve Gerektiğinde Güncel Olmasını Sağlama</w:t>
      </w:r>
    </w:p>
    <w:p w14:paraId="48D1D5A7" w14:textId="0D75E292" w:rsidR="00052DEA" w:rsidRPr="001603B2" w:rsidRDefault="00426059" w:rsidP="00A77442">
      <w:pPr>
        <w:spacing w:line="240" w:lineRule="auto"/>
        <w:ind w:left="720"/>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564B9">
        <w:rPr>
          <w:rFonts w:ascii="Calibri" w:hAnsi="Calibri" w:cs="Calibri"/>
          <w:bCs/>
          <w:sz w:val="24"/>
          <w:szCs w:val="24"/>
        </w:rPr>
        <w:t xml:space="preserve">, </w:t>
      </w:r>
      <w:r w:rsidR="00052DEA" w:rsidRPr="001603B2">
        <w:rPr>
          <w:rFonts w:ascii="Calibri" w:hAnsi="Calibri" w:cs="Calibri"/>
          <w:bCs/>
          <w:sz w:val="24"/>
          <w:szCs w:val="24"/>
        </w:rPr>
        <w:t>kişisel verilerin işlendiği süre boyunca doğru ve güncel olması için gerekli önlemleri almakta ve belirli sürelerle kişisel verilerin doğruluğunun ve güncelliğinin sağlanmasına ilişkin gerekli mekanizmaları kurmaktadır.</w:t>
      </w:r>
    </w:p>
    <w:p w14:paraId="34FE4961" w14:textId="77777777" w:rsidR="000A7693" w:rsidRPr="001603B2" w:rsidRDefault="000A7693"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Belirli, Açık ve Meşru Amaçlarla İşleme</w:t>
      </w:r>
    </w:p>
    <w:p w14:paraId="1A51D353" w14:textId="4F2DB9D7" w:rsidR="00052DEA" w:rsidRPr="001603B2" w:rsidRDefault="00426059" w:rsidP="00A77442">
      <w:pPr>
        <w:spacing w:line="240" w:lineRule="auto"/>
        <w:ind w:left="720"/>
        <w:jc w:val="both"/>
        <w:rPr>
          <w:rFonts w:ascii="Calibri" w:hAnsi="Calibri" w:cs="Calibri"/>
          <w:bCs/>
          <w:sz w:val="24"/>
          <w:szCs w:val="24"/>
        </w:rPr>
      </w:pPr>
      <w:r>
        <w:rPr>
          <w:rFonts w:ascii="Calibri" w:hAnsi="Calibri" w:cs="Calibri"/>
          <w:bCs/>
          <w:sz w:val="24"/>
          <w:szCs w:val="24"/>
        </w:rPr>
        <w:t xml:space="preserve">Ala </w:t>
      </w:r>
      <w:proofErr w:type="spellStart"/>
      <w:proofErr w:type="gramStart"/>
      <w:r>
        <w:rPr>
          <w:rFonts w:ascii="Calibri" w:hAnsi="Calibri" w:cs="Calibri"/>
          <w:bCs/>
          <w:sz w:val="24"/>
          <w:szCs w:val="24"/>
        </w:rPr>
        <w:t>Group</w:t>
      </w:r>
      <w:proofErr w:type="spellEnd"/>
      <w:r w:rsidR="00E564B9">
        <w:rPr>
          <w:rFonts w:ascii="Calibri" w:hAnsi="Calibri" w:cs="Calibri"/>
          <w:bCs/>
          <w:sz w:val="24"/>
          <w:szCs w:val="24"/>
        </w:rPr>
        <w:t xml:space="preserve"> </w:t>
      </w:r>
      <w:r w:rsidR="00001810" w:rsidRPr="001603B2">
        <w:rPr>
          <w:rFonts w:ascii="Calibri" w:hAnsi="Calibri" w:cs="Calibri"/>
          <w:bCs/>
          <w:sz w:val="24"/>
          <w:szCs w:val="24"/>
        </w:rPr>
        <w:t>,</w:t>
      </w:r>
      <w:proofErr w:type="gramEnd"/>
      <w:r w:rsidR="00001810" w:rsidRPr="001603B2">
        <w:rPr>
          <w:rFonts w:ascii="Calibri" w:hAnsi="Calibri" w:cs="Calibri"/>
          <w:bCs/>
          <w:sz w:val="24"/>
          <w:szCs w:val="24"/>
        </w:rPr>
        <w:t xml:space="preserve"> </w:t>
      </w:r>
      <w:r w:rsidR="00052DEA" w:rsidRPr="001603B2">
        <w:rPr>
          <w:rFonts w:ascii="Calibri" w:hAnsi="Calibri" w:cs="Calibri"/>
          <w:bCs/>
          <w:sz w:val="24"/>
          <w:szCs w:val="24"/>
        </w:rPr>
        <w:t>kişisel verilerin işlenme amaçlarını açıkça ortaya koymakta ve yine iş faaliyetleri doğrultusunda bu faaliyetlerle bağlantılı amaçlar kapsamında işlemektedir.</w:t>
      </w:r>
    </w:p>
    <w:p w14:paraId="5024DCC3" w14:textId="1350001A" w:rsidR="000A7693" w:rsidRDefault="00052DEA"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İşlendikleri Amaçla Bağlantılı, Sınırlı, Ölçülü Olma</w:t>
      </w:r>
    </w:p>
    <w:p w14:paraId="1FC6233B" w14:textId="77777777" w:rsidR="00E564B9" w:rsidRPr="00E564B9" w:rsidRDefault="00E564B9" w:rsidP="00E564B9">
      <w:pPr>
        <w:pStyle w:val="ListeParagraf"/>
        <w:spacing w:line="240" w:lineRule="auto"/>
        <w:ind w:left="804"/>
        <w:jc w:val="both"/>
        <w:rPr>
          <w:rFonts w:ascii="Calibri" w:hAnsi="Calibri" w:cs="Calibri"/>
          <w:sz w:val="24"/>
          <w:szCs w:val="24"/>
        </w:rPr>
      </w:pPr>
    </w:p>
    <w:p w14:paraId="7F209758" w14:textId="214EE408" w:rsidR="00E564B9" w:rsidRPr="00E564B9" w:rsidRDefault="00426059" w:rsidP="00E564B9">
      <w:pPr>
        <w:pStyle w:val="ListeParagraf"/>
        <w:spacing w:line="240" w:lineRule="auto"/>
        <w:ind w:left="804"/>
        <w:jc w:val="both"/>
        <w:rPr>
          <w:rFonts w:ascii="Calibri" w:hAnsi="Calibri" w:cs="Calibri"/>
          <w:sz w:val="24"/>
          <w:szCs w:val="24"/>
        </w:rPr>
      </w:pPr>
      <w:r>
        <w:rPr>
          <w:rFonts w:ascii="Calibri" w:hAnsi="Calibri" w:cs="Calibri"/>
          <w:sz w:val="24"/>
          <w:szCs w:val="24"/>
        </w:rPr>
        <w:t xml:space="preserve">Ala </w:t>
      </w:r>
      <w:proofErr w:type="spellStart"/>
      <w:r>
        <w:rPr>
          <w:rFonts w:ascii="Calibri" w:hAnsi="Calibri" w:cs="Calibri"/>
          <w:sz w:val="24"/>
          <w:szCs w:val="24"/>
        </w:rPr>
        <w:t>Group</w:t>
      </w:r>
      <w:proofErr w:type="spellEnd"/>
      <w:r w:rsidR="00E564B9" w:rsidRPr="00E564B9">
        <w:rPr>
          <w:rFonts w:ascii="Calibri" w:hAnsi="Calibri" w:cs="Calibri"/>
          <w:sz w:val="24"/>
          <w:szCs w:val="24"/>
        </w:rPr>
        <w:t>, kişisel veri niteliğindeki veriyi, yürütmekte olduğu faaliyetlerin gerektirdiği kadar ve ilgili yasal düzenlemeler doğrultusunda işlemekte olup ilgisiz veya gerek duyulmayan kişisel verilerin işlenmesinden kaçınmaktadır.</w:t>
      </w:r>
    </w:p>
    <w:p w14:paraId="6E9C7466" w14:textId="77777777" w:rsidR="00E564B9" w:rsidRPr="00E564B9" w:rsidRDefault="00E564B9" w:rsidP="00E564B9">
      <w:pPr>
        <w:pStyle w:val="ListeParagraf"/>
        <w:spacing w:line="240" w:lineRule="auto"/>
        <w:ind w:left="804"/>
        <w:jc w:val="both"/>
        <w:rPr>
          <w:rFonts w:ascii="Calibri" w:hAnsi="Calibri" w:cs="Calibri"/>
          <w:b/>
          <w:sz w:val="24"/>
          <w:szCs w:val="24"/>
        </w:rPr>
      </w:pPr>
    </w:p>
    <w:p w14:paraId="7DFF9BD2" w14:textId="77777777" w:rsidR="00052DEA" w:rsidRPr="001603B2" w:rsidRDefault="00052DEA" w:rsidP="00203826">
      <w:pPr>
        <w:pStyle w:val="ListeParagraf"/>
        <w:numPr>
          <w:ilvl w:val="2"/>
          <w:numId w:val="3"/>
        </w:numPr>
        <w:spacing w:line="240" w:lineRule="auto"/>
        <w:jc w:val="both"/>
        <w:rPr>
          <w:rFonts w:ascii="Calibri" w:hAnsi="Calibri" w:cs="Calibri"/>
          <w:b/>
          <w:sz w:val="24"/>
          <w:szCs w:val="24"/>
        </w:rPr>
      </w:pPr>
      <w:r w:rsidRPr="001603B2">
        <w:rPr>
          <w:rFonts w:ascii="Calibri" w:hAnsi="Calibri" w:cs="Calibri"/>
          <w:b/>
          <w:sz w:val="24"/>
          <w:szCs w:val="24"/>
        </w:rPr>
        <w:t>İlgili Mevzuattan Öngörülen veya İşlendikleri Amaç için Gerekli Olan Süre Kadar Muhafaza Etme</w:t>
      </w:r>
    </w:p>
    <w:p w14:paraId="32FA789F" w14:textId="05091FCE" w:rsidR="000F2B25" w:rsidRPr="001603B2" w:rsidRDefault="00426059" w:rsidP="009C3DB5">
      <w:pPr>
        <w:spacing w:line="240" w:lineRule="auto"/>
        <w:ind w:left="720"/>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001810" w:rsidRPr="001603B2">
        <w:rPr>
          <w:rFonts w:ascii="Calibri" w:hAnsi="Calibri" w:cs="Calibri"/>
          <w:bCs/>
          <w:sz w:val="24"/>
          <w:szCs w:val="24"/>
        </w:rPr>
        <w:t>,</w:t>
      </w:r>
      <w:r w:rsidR="00826916" w:rsidRPr="001603B2">
        <w:rPr>
          <w:rFonts w:ascii="Calibri" w:hAnsi="Calibri" w:cs="Calibri"/>
          <w:bCs/>
          <w:sz w:val="24"/>
          <w:szCs w:val="24"/>
        </w:rPr>
        <w:t xml:space="preserve"> kişisel verileri işlendikleri amaç için gerekli olan süre ve ilgili faaliyetin tabi olduğu yasal mevzuatta öngörülen minimum süre kadar muhafaza etmektedir. Bu kapsamda, Şirket</w:t>
      </w:r>
      <w:r w:rsidR="00DD71A9" w:rsidRPr="001603B2">
        <w:rPr>
          <w:rFonts w:ascii="Calibri" w:hAnsi="Calibri" w:cs="Calibri"/>
          <w:bCs/>
          <w:sz w:val="24"/>
          <w:szCs w:val="24"/>
        </w:rPr>
        <w:t>’</w:t>
      </w:r>
      <w:r w:rsidR="00826916" w:rsidRPr="001603B2">
        <w:rPr>
          <w:rFonts w:ascii="Calibri" w:hAnsi="Calibri" w:cs="Calibri"/>
          <w:bCs/>
          <w:sz w:val="24"/>
          <w:szCs w:val="24"/>
        </w:rPr>
        <w:t xml:space="preserve">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w:t>
      </w:r>
      <w:r w:rsidR="00DE7581" w:rsidRPr="001603B2">
        <w:rPr>
          <w:rFonts w:ascii="Calibri" w:hAnsi="Calibri" w:cs="Calibri"/>
          <w:bCs/>
          <w:sz w:val="24"/>
          <w:szCs w:val="24"/>
        </w:rPr>
        <w:t>ilgili kişi</w:t>
      </w:r>
      <w:r w:rsidR="00826916" w:rsidRPr="001603B2">
        <w:rPr>
          <w:rFonts w:ascii="Calibri" w:hAnsi="Calibri" w:cs="Calibri"/>
          <w:bCs/>
          <w:sz w:val="24"/>
          <w:szCs w:val="24"/>
        </w:rPr>
        <w:t xml:space="preserve"> başvurusuna uygun olarak ve belirlenen imha yöntemleri ile imha edilmektedir.</w:t>
      </w:r>
    </w:p>
    <w:p w14:paraId="5C901A96" w14:textId="2324AC21" w:rsidR="0092450C" w:rsidRPr="00BF09E0" w:rsidRDefault="00826916" w:rsidP="00203826">
      <w:pPr>
        <w:pStyle w:val="ListeParagraf"/>
        <w:numPr>
          <w:ilvl w:val="1"/>
          <w:numId w:val="3"/>
        </w:numPr>
        <w:spacing w:line="240" w:lineRule="auto"/>
        <w:jc w:val="both"/>
        <w:rPr>
          <w:rFonts w:ascii="Calibri" w:hAnsi="Calibri" w:cs="Calibri"/>
          <w:b/>
          <w:sz w:val="24"/>
          <w:szCs w:val="24"/>
        </w:rPr>
      </w:pPr>
      <w:r w:rsidRPr="00BF09E0">
        <w:rPr>
          <w:rFonts w:ascii="Calibri" w:hAnsi="Calibri" w:cs="Calibri"/>
          <w:b/>
          <w:sz w:val="24"/>
          <w:szCs w:val="24"/>
        </w:rPr>
        <w:t xml:space="preserve">Kişisel Veri İşlenme Şartları </w:t>
      </w:r>
    </w:p>
    <w:p w14:paraId="1F58C728" w14:textId="0749C335" w:rsidR="00A06379" w:rsidRPr="001603B2" w:rsidRDefault="00DE7581" w:rsidP="00A77442">
      <w:pPr>
        <w:spacing w:line="240" w:lineRule="auto"/>
        <w:ind w:left="360"/>
        <w:jc w:val="both"/>
        <w:rPr>
          <w:rFonts w:ascii="Calibri" w:hAnsi="Calibri" w:cs="Calibri"/>
          <w:bCs/>
          <w:sz w:val="24"/>
          <w:szCs w:val="24"/>
        </w:rPr>
      </w:pPr>
      <w:r w:rsidRPr="001603B2">
        <w:rPr>
          <w:rFonts w:ascii="Calibri" w:hAnsi="Calibri" w:cs="Calibri"/>
          <w:bCs/>
          <w:sz w:val="24"/>
          <w:szCs w:val="24"/>
        </w:rPr>
        <w:t>İlgili kişinin</w:t>
      </w:r>
      <w:r w:rsidR="00A06379" w:rsidRPr="001603B2">
        <w:rPr>
          <w:rFonts w:ascii="Calibri" w:hAnsi="Calibri" w:cs="Calibri"/>
          <w:bCs/>
          <w:sz w:val="24"/>
          <w:szCs w:val="24"/>
        </w:rPr>
        <w:t xml:space="preserve"> açık rıza vermesi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w:t>
      </w:r>
      <w:proofErr w:type="spellStart"/>
      <w:r w:rsidR="00A06379" w:rsidRPr="001603B2">
        <w:rPr>
          <w:rFonts w:ascii="Calibri" w:hAnsi="Calibri" w:cs="Calibri"/>
          <w:bCs/>
          <w:sz w:val="24"/>
          <w:szCs w:val="24"/>
        </w:rPr>
        <w:t>Politika’nın</w:t>
      </w:r>
      <w:proofErr w:type="spellEnd"/>
      <w:r w:rsidR="00A06379" w:rsidRPr="001603B2">
        <w:rPr>
          <w:rFonts w:ascii="Calibri" w:hAnsi="Calibri" w:cs="Calibri"/>
          <w:bCs/>
          <w:sz w:val="24"/>
          <w:szCs w:val="24"/>
        </w:rPr>
        <w:t xml:space="preserve"> 2.3 başlığı (“Özel Nitelikli Kişisel Verilerin İşlenmesi”) içerisinde yer alan şartlar uygulanacaktır.</w:t>
      </w:r>
    </w:p>
    <w:p w14:paraId="2BDD1B21" w14:textId="2FB8C5E3" w:rsidR="00CF5069" w:rsidRPr="001603B2" w:rsidRDefault="00DE7581"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İlgili Kişinin</w:t>
      </w:r>
      <w:r w:rsidR="00A06379" w:rsidRPr="001603B2">
        <w:rPr>
          <w:rFonts w:ascii="Calibri" w:hAnsi="Calibri" w:cs="Calibri"/>
          <w:b/>
          <w:sz w:val="24"/>
          <w:szCs w:val="24"/>
        </w:rPr>
        <w:t xml:space="preserve"> Açık Rızasının Bulunması </w:t>
      </w:r>
    </w:p>
    <w:p w14:paraId="56C78FC4" w14:textId="3D773AFF" w:rsidR="0038729D" w:rsidRPr="001603B2" w:rsidRDefault="00CF5069" w:rsidP="00471D7D">
      <w:pPr>
        <w:pStyle w:val="ListeParagraf"/>
        <w:spacing w:after="0" w:line="240" w:lineRule="auto"/>
        <w:ind w:left="1080"/>
        <w:jc w:val="both"/>
        <w:rPr>
          <w:rFonts w:ascii="Calibri" w:hAnsi="Calibri" w:cs="Calibri"/>
          <w:bCs/>
          <w:sz w:val="24"/>
          <w:szCs w:val="24"/>
        </w:rPr>
      </w:pPr>
      <w:r w:rsidRPr="001603B2">
        <w:rPr>
          <w:rFonts w:ascii="Calibri" w:hAnsi="Calibri" w:cs="Calibri"/>
          <w:bCs/>
          <w:sz w:val="24"/>
          <w:szCs w:val="24"/>
        </w:rPr>
        <w:t xml:space="preserve">Kişisel verilerin işlenme şartlarından biri </w:t>
      </w:r>
      <w:r w:rsidR="00DE7581" w:rsidRPr="001603B2">
        <w:rPr>
          <w:rFonts w:ascii="Calibri" w:hAnsi="Calibri" w:cs="Calibri"/>
          <w:bCs/>
          <w:sz w:val="24"/>
          <w:szCs w:val="24"/>
        </w:rPr>
        <w:t>ilgili kiş</w:t>
      </w:r>
      <w:r w:rsidRPr="001603B2">
        <w:rPr>
          <w:rFonts w:ascii="Calibri" w:hAnsi="Calibri" w:cs="Calibri"/>
          <w:bCs/>
          <w:sz w:val="24"/>
          <w:szCs w:val="24"/>
        </w:rPr>
        <w:t xml:space="preserve">inin açık rızasıdır. </w:t>
      </w:r>
      <w:r w:rsidR="00DD71A9" w:rsidRPr="001603B2">
        <w:rPr>
          <w:rFonts w:ascii="Calibri" w:hAnsi="Calibri" w:cs="Calibri"/>
          <w:bCs/>
          <w:sz w:val="24"/>
          <w:szCs w:val="24"/>
        </w:rPr>
        <w:t>İ</w:t>
      </w:r>
      <w:r w:rsidR="00DE7581" w:rsidRPr="001603B2">
        <w:rPr>
          <w:rFonts w:ascii="Calibri" w:hAnsi="Calibri" w:cs="Calibri"/>
          <w:bCs/>
          <w:sz w:val="24"/>
          <w:szCs w:val="24"/>
        </w:rPr>
        <w:t>lgili kişi</w:t>
      </w:r>
      <w:r w:rsidRPr="001603B2">
        <w:rPr>
          <w:rFonts w:ascii="Calibri" w:hAnsi="Calibri" w:cs="Calibri"/>
          <w:bCs/>
          <w:sz w:val="24"/>
          <w:szCs w:val="24"/>
        </w:rPr>
        <w:t xml:space="preserve">nin açık rızası belirli bir konuya ilişkin, bilgilendirilmeye dayalı olarak ve özgür iradeyle açıklanmalıdır. Aşağıda yer alan kişisel veri işleme şartlarının varlığı durumunda </w:t>
      </w:r>
      <w:r w:rsidR="00DE7581" w:rsidRPr="001603B2">
        <w:rPr>
          <w:rFonts w:ascii="Calibri" w:hAnsi="Calibri" w:cs="Calibri"/>
          <w:bCs/>
          <w:sz w:val="24"/>
          <w:szCs w:val="24"/>
        </w:rPr>
        <w:t>ilgili kişin</w:t>
      </w:r>
      <w:r w:rsidRPr="001603B2">
        <w:rPr>
          <w:rFonts w:ascii="Calibri" w:hAnsi="Calibri" w:cs="Calibri"/>
          <w:bCs/>
          <w:sz w:val="24"/>
          <w:szCs w:val="24"/>
        </w:rPr>
        <w:t>in açık rızasına gerek kalmaksızın kişisel veriler işlenebilecektir</w:t>
      </w:r>
      <w:r w:rsidR="0038729D" w:rsidRPr="001603B2">
        <w:rPr>
          <w:rFonts w:ascii="Calibri" w:hAnsi="Calibri" w:cs="Calibri"/>
          <w:bCs/>
          <w:sz w:val="24"/>
          <w:szCs w:val="24"/>
        </w:rPr>
        <w:t>.</w:t>
      </w:r>
      <w:r w:rsidR="000C5F5E" w:rsidRPr="001603B2">
        <w:rPr>
          <w:rFonts w:ascii="Calibri" w:hAnsi="Calibri" w:cs="Calibri"/>
          <w:bCs/>
          <w:sz w:val="24"/>
          <w:szCs w:val="24"/>
        </w:rPr>
        <w:t xml:space="preserve"> </w:t>
      </w:r>
    </w:p>
    <w:p w14:paraId="6631F57D" w14:textId="77777777" w:rsidR="00A06379" w:rsidRPr="001603B2" w:rsidRDefault="00A06379" w:rsidP="00203826">
      <w:pPr>
        <w:pStyle w:val="ListeParagraf"/>
        <w:numPr>
          <w:ilvl w:val="0"/>
          <w:numId w:val="4"/>
        </w:numPr>
        <w:spacing w:before="240"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Kanunlarda Açıkça Öngörülmesi</w:t>
      </w:r>
    </w:p>
    <w:p w14:paraId="25A3AE27" w14:textId="4066F04A" w:rsidR="000C5F5E" w:rsidRDefault="00DE7581"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İlgili kiş</w:t>
      </w:r>
      <w:r w:rsidR="000C5F5E" w:rsidRPr="001603B2">
        <w:rPr>
          <w:rFonts w:ascii="Calibri" w:hAnsi="Calibri" w:cs="Calibri"/>
          <w:bCs/>
          <w:sz w:val="24"/>
          <w:szCs w:val="24"/>
        </w:rPr>
        <w:t>inin kişisel verileri, kanunda açıkça öngörülmekte ise diğer bir ifade ile ilgili kanunda kişisel verilerin işlenmesine ilişkin açıkça bir hüküm olması halinde işbu veri işleme şartının varlığından söz edilebilecektir.</w:t>
      </w:r>
    </w:p>
    <w:p w14:paraId="481D14E2" w14:textId="77777777" w:rsidR="003606C4" w:rsidRPr="001603B2" w:rsidRDefault="003606C4" w:rsidP="00A77442">
      <w:pPr>
        <w:pStyle w:val="ListeParagraf"/>
        <w:spacing w:line="240" w:lineRule="auto"/>
        <w:ind w:left="1080"/>
        <w:jc w:val="both"/>
        <w:rPr>
          <w:rFonts w:ascii="Calibri" w:hAnsi="Calibri" w:cs="Calibri"/>
          <w:bCs/>
          <w:sz w:val="24"/>
          <w:szCs w:val="24"/>
        </w:rPr>
      </w:pPr>
    </w:p>
    <w:p w14:paraId="64D2E28A"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135CDDAC" w14:textId="28049F43" w:rsidR="00A06379" w:rsidRPr="001603B2" w:rsidRDefault="00A0637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lastRenderedPageBreak/>
        <w:t xml:space="preserve">Fiili </w:t>
      </w:r>
      <w:r w:rsidR="00DD71A9" w:rsidRPr="001603B2">
        <w:rPr>
          <w:rFonts w:ascii="Calibri" w:hAnsi="Calibri" w:cs="Calibri"/>
          <w:b/>
          <w:sz w:val="24"/>
          <w:szCs w:val="24"/>
        </w:rPr>
        <w:t>İmkânsızlık</w:t>
      </w:r>
      <w:r w:rsidRPr="001603B2">
        <w:rPr>
          <w:rFonts w:ascii="Calibri" w:hAnsi="Calibri" w:cs="Calibri"/>
          <w:b/>
          <w:sz w:val="24"/>
          <w:szCs w:val="24"/>
        </w:rPr>
        <w:t xml:space="preserve"> Sebebiyle İlgilisinin Açık Rızasının Alınamaması </w:t>
      </w:r>
    </w:p>
    <w:p w14:paraId="6CB0B83E" w14:textId="0949AF17" w:rsidR="000C5F5E" w:rsidRPr="001603B2" w:rsidRDefault="000C5F5E"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 xml:space="preserve">Fiili </w:t>
      </w:r>
      <w:r w:rsidR="00DD71A9" w:rsidRPr="001603B2">
        <w:rPr>
          <w:rFonts w:ascii="Calibri" w:hAnsi="Calibri" w:cs="Calibri"/>
          <w:bCs/>
          <w:sz w:val="24"/>
          <w:szCs w:val="24"/>
        </w:rPr>
        <w:t>imkânsızlık</w:t>
      </w:r>
      <w:r w:rsidRPr="001603B2">
        <w:rPr>
          <w:rFonts w:ascii="Calibri" w:hAnsi="Calibri" w:cs="Calibri"/>
          <w:bCs/>
          <w:sz w:val="24"/>
          <w:szCs w:val="24"/>
        </w:rPr>
        <w:t xml:space="preserve"> nedeniyle rızasını açıklayamayacak durumda olan veya rızasına geçerlilik tanınamayacak olan kişinin kendisinin ya da başka bir kişinin hayatı veya beden bütünlüğünü korumak için kişisel verisinin işlenmesinin zorunlu olması halinde veri </w:t>
      </w:r>
      <w:r w:rsidR="00DE7581" w:rsidRPr="001603B2">
        <w:rPr>
          <w:rFonts w:ascii="Calibri" w:hAnsi="Calibri" w:cs="Calibri"/>
          <w:bCs/>
          <w:sz w:val="24"/>
          <w:szCs w:val="24"/>
        </w:rPr>
        <w:t xml:space="preserve">ilgili kişinin </w:t>
      </w:r>
      <w:r w:rsidRPr="001603B2">
        <w:rPr>
          <w:rFonts w:ascii="Calibri" w:hAnsi="Calibri" w:cs="Calibri"/>
          <w:bCs/>
          <w:sz w:val="24"/>
          <w:szCs w:val="24"/>
        </w:rPr>
        <w:t>kişisel verileri işlenebilecektir.</w:t>
      </w:r>
    </w:p>
    <w:p w14:paraId="6ACEA87F"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52991B88" w14:textId="77777777" w:rsidR="00A06379" w:rsidRPr="001603B2" w:rsidRDefault="00A0637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Sözleşmenin Kurulması ve İfasıyla Doğrudan İlgi</w:t>
      </w:r>
      <w:r w:rsidR="00DE7581" w:rsidRPr="001603B2">
        <w:rPr>
          <w:rFonts w:ascii="Calibri" w:hAnsi="Calibri" w:cs="Calibri"/>
          <w:b/>
          <w:sz w:val="24"/>
          <w:szCs w:val="24"/>
        </w:rPr>
        <w:t>li</w:t>
      </w:r>
      <w:r w:rsidRPr="001603B2">
        <w:rPr>
          <w:rFonts w:ascii="Calibri" w:hAnsi="Calibri" w:cs="Calibri"/>
          <w:b/>
          <w:sz w:val="24"/>
          <w:szCs w:val="24"/>
        </w:rPr>
        <w:t xml:space="preserve"> Olması</w:t>
      </w:r>
    </w:p>
    <w:p w14:paraId="56C217BB" w14:textId="1522F13F" w:rsidR="000C5F5E" w:rsidRPr="001603B2" w:rsidRDefault="00DE7581"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İlgili kişinin</w:t>
      </w:r>
      <w:r w:rsidR="000C5F5E" w:rsidRPr="001603B2">
        <w:rPr>
          <w:rFonts w:ascii="Calibri" w:hAnsi="Calibri" w:cs="Calibri"/>
          <w:bCs/>
          <w:sz w:val="24"/>
          <w:szCs w:val="24"/>
        </w:rPr>
        <w:t xml:space="preserve"> taraf olduğu bir sözleşmenin kurulması veya ifasıyla doğrudan doğruya ilgili olması kaydıyla, kişisel verilerin işlenmesinin gerekli olması halinde işbu şart yerine getirilmiş sayılabilecektir.</w:t>
      </w:r>
    </w:p>
    <w:p w14:paraId="788DC0F2" w14:textId="77777777" w:rsidR="0038729D" w:rsidRPr="001603B2" w:rsidRDefault="0038729D" w:rsidP="00A77442">
      <w:pPr>
        <w:pStyle w:val="ListeParagraf"/>
        <w:spacing w:line="240" w:lineRule="auto"/>
        <w:ind w:left="1080"/>
        <w:jc w:val="both"/>
        <w:rPr>
          <w:rFonts w:ascii="Calibri" w:hAnsi="Calibri" w:cs="Calibri"/>
          <w:b/>
          <w:sz w:val="24"/>
          <w:szCs w:val="24"/>
        </w:rPr>
      </w:pPr>
    </w:p>
    <w:p w14:paraId="6F154D47" w14:textId="77777777" w:rsidR="00A06379" w:rsidRPr="001603B2" w:rsidRDefault="00A0637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Şirketin Hukuki Yükümlülüğünü Yerine Getirmesi</w:t>
      </w:r>
    </w:p>
    <w:p w14:paraId="1F428FA9" w14:textId="712FF38E" w:rsidR="000C5F5E" w:rsidRPr="001603B2" w:rsidRDefault="000C5F5E"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Şirket</w:t>
      </w:r>
      <w:r w:rsidR="00DD71A9" w:rsidRPr="001603B2">
        <w:rPr>
          <w:rFonts w:ascii="Calibri" w:hAnsi="Calibri" w:cs="Calibri"/>
          <w:bCs/>
          <w:sz w:val="24"/>
          <w:szCs w:val="24"/>
        </w:rPr>
        <w:t>’</w:t>
      </w:r>
      <w:r w:rsidRPr="001603B2">
        <w:rPr>
          <w:rFonts w:ascii="Calibri" w:hAnsi="Calibri" w:cs="Calibri"/>
          <w:bCs/>
          <w:sz w:val="24"/>
          <w:szCs w:val="24"/>
        </w:rPr>
        <w:t xml:space="preserve">imizin hukuki yükümlülüklerini yerine getirmesi için işlemenin zorunlu olması halinde </w:t>
      </w:r>
      <w:r w:rsidR="00DE7581" w:rsidRPr="001603B2">
        <w:rPr>
          <w:rFonts w:ascii="Calibri" w:hAnsi="Calibri" w:cs="Calibri"/>
          <w:bCs/>
          <w:sz w:val="24"/>
          <w:szCs w:val="24"/>
        </w:rPr>
        <w:t>ilgili kişi</w:t>
      </w:r>
      <w:r w:rsidRPr="001603B2">
        <w:rPr>
          <w:rFonts w:ascii="Calibri" w:hAnsi="Calibri" w:cs="Calibri"/>
          <w:bCs/>
          <w:sz w:val="24"/>
          <w:szCs w:val="24"/>
        </w:rPr>
        <w:t>nin kişisel verileri işlenebilecektir.</w:t>
      </w:r>
    </w:p>
    <w:p w14:paraId="579F814D"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578E0B67" w14:textId="659322DB" w:rsidR="00A06379" w:rsidRPr="001603B2" w:rsidRDefault="003606C4" w:rsidP="00203826">
      <w:pPr>
        <w:pStyle w:val="ListeParagraf"/>
        <w:numPr>
          <w:ilvl w:val="0"/>
          <w:numId w:val="4"/>
        </w:numPr>
        <w:spacing w:line="240" w:lineRule="auto"/>
        <w:ind w:left="1077" w:hanging="357"/>
        <w:contextualSpacing w:val="0"/>
        <w:jc w:val="both"/>
        <w:rPr>
          <w:rFonts w:ascii="Calibri" w:hAnsi="Calibri" w:cs="Calibri"/>
          <w:b/>
          <w:sz w:val="24"/>
          <w:szCs w:val="24"/>
        </w:rPr>
      </w:pPr>
      <w:r>
        <w:rPr>
          <w:rFonts w:ascii="Calibri" w:hAnsi="Calibri" w:cs="Calibri"/>
          <w:b/>
          <w:sz w:val="24"/>
          <w:szCs w:val="24"/>
        </w:rPr>
        <w:t>Kişisel Veri Sahibinin</w:t>
      </w:r>
      <w:r w:rsidR="00CF5069" w:rsidRPr="001603B2">
        <w:rPr>
          <w:rFonts w:ascii="Calibri" w:hAnsi="Calibri" w:cs="Calibri"/>
          <w:b/>
          <w:sz w:val="24"/>
          <w:szCs w:val="24"/>
        </w:rPr>
        <w:t xml:space="preserve"> Kişisel Verisini Alenileştirmesi</w:t>
      </w:r>
    </w:p>
    <w:p w14:paraId="7F58536B" w14:textId="1D304469" w:rsidR="000C5F5E" w:rsidRPr="001603B2" w:rsidRDefault="00DE7581"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İlgili kişinin</w:t>
      </w:r>
      <w:r w:rsidR="000C5F5E" w:rsidRPr="001603B2">
        <w:rPr>
          <w:rFonts w:ascii="Calibri" w:hAnsi="Calibri" w:cs="Calibri"/>
          <w:bCs/>
          <w:sz w:val="24"/>
          <w:szCs w:val="24"/>
        </w:rPr>
        <w:t>, kişisel verisini alenileştirmiş olması halinde ilgili kişisel veriler alenileştirme amacıyla sınırlı olarak işlenebilecektir.</w:t>
      </w:r>
    </w:p>
    <w:p w14:paraId="5FBD3706"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7A852A60" w14:textId="77777777" w:rsidR="00CF5069" w:rsidRPr="001603B2" w:rsidRDefault="00CF5069" w:rsidP="00203826">
      <w:pPr>
        <w:pStyle w:val="ListeParagraf"/>
        <w:numPr>
          <w:ilvl w:val="0"/>
          <w:numId w:val="4"/>
        </w:numPr>
        <w:spacing w:line="240" w:lineRule="auto"/>
        <w:ind w:left="1077" w:hanging="357"/>
        <w:contextualSpacing w:val="0"/>
        <w:jc w:val="both"/>
        <w:rPr>
          <w:rFonts w:ascii="Calibri" w:hAnsi="Calibri" w:cs="Calibri"/>
          <w:b/>
          <w:sz w:val="24"/>
          <w:szCs w:val="24"/>
        </w:rPr>
      </w:pPr>
      <w:r w:rsidRPr="001603B2">
        <w:rPr>
          <w:rFonts w:ascii="Calibri" w:hAnsi="Calibri" w:cs="Calibri"/>
          <w:b/>
          <w:sz w:val="24"/>
          <w:szCs w:val="24"/>
        </w:rPr>
        <w:t>Bir Hakkın Tesisi veya Korunması İçin Veri İşlemenin Zorunlu Olması</w:t>
      </w:r>
    </w:p>
    <w:p w14:paraId="61B7A47A" w14:textId="78F4DAEF" w:rsidR="00975D34" w:rsidRPr="001603B2" w:rsidRDefault="00975D34" w:rsidP="00A77442">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 xml:space="preserve">Bir hakkın tesisi, kullanılması veya korunması için veri işlemenin zorunlu olması halinde </w:t>
      </w:r>
      <w:r w:rsidR="00DE7581" w:rsidRPr="001603B2">
        <w:rPr>
          <w:rFonts w:ascii="Calibri" w:hAnsi="Calibri" w:cs="Calibri"/>
          <w:bCs/>
          <w:sz w:val="24"/>
          <w:szCs w:val="24"/>
        </w:rPr>
        <w:t>ilgili kişinin</w:t>
      </w:r>
      <w:r w:rsidRPr="001603B2">
        <w:rPr>
          <w:rFonts w:ascii="Calibri" w:hAnsi="Calibri" w:cs="Calibri"/>
          <w:bCs/>
          <w:sz w:val="24"/>
          <w:szCs w:val="24"/>
        </w:rPr>
        <w:t xml:space="preserve"> kişisel verileri işlenebilecektir.</w:t>
      </w:r>
    </w:p>
    <w:p w14:paraId="64800965" w14:textId="77777777" w:rsidR="0038729D" w:rsidRPr="001603B2" w:rsidRDefault="0038729D" w:rsidP="00A77442">
      <w:pPr>
        <w:pStyle w:val="ListeParagraf"/>
        <w:spacing w:line="240" w:lineRule="auto"/>
        <w:ind w:left="1080"/>
        <w:jc w:val="both"/>
        <w:rPr>
          <w:rFonts w:ascii="Calibri" w:hAnsi="Calibri" w:cs="Calibri"/>
          <w:bCs/>
          <w:sz w:val="24"/>
          <w:szCs w:val="24"/>
        </w:rPr>
      </w:pPr>
    </w:p>
    <w:p w14:paraId="5D2DC30C" w14:textId="024A3E9F" w:rsidR="00975D34" w:rsidRPr="001603B2" w:rsidRDefault="003606C4" w:rsidP="00203826">
      <w:pPr>
        <w:pStyle w:val="ListeParagraf"/>
        <w:numPr>
          <w:ilvl w:val="0"/>
          <w:numId w:val="4"/>
        </w:numPr>
        <w:spacing w:line="240" w:lineRule="auto"/>
        <w:ind w:left="1077" w:hanging="357"/>
        <w:contextualSpacing w:val="0"/>
        <w:jc w:val="both"/>
        <w:rPr>
          <w:rFonts w:ascii="Calibri" w:hAnsi="Calibri" w:cs="Calibri"/>
          <w:b/>
          <w:sz w:val="24"/>
          <w:szCs w:val="24"/>
        </w:rPr>
      </w:pPr>
      <w:r>
        <w:rPr>
          <w:rFonts w:ascii="Calibri" w:hAnsi="Calibri" w:cs="Calibri"/>
          <w:b/>
          <w:sz w:val="24"/>
          <w:szCs w:val="24"/>
        </w:rPr>
        <w:t xml:space="preserve">Veri Sorumlusunun </w:t>
      </w:r>
      <w:r w:rsidR="00975D34" w:rsidRPr="001603B2">
        <w:rPr>
          <w:rFonts w:ascii="Calibri" w:hAnsi="Calibri" w:cs="Calibri"/>
          <w:b/>
          <w:sz w:val="24"/>
          <w:szCs w:val="24"/>
        </w:rPr>
        <w:t xml:space="preserve">Meşru Menfaati İçin Veri İşlemenin Zorunlu Olması </w:t>
      </w:r>
    </w:p>
    <w:p w14:paraId="643E6277" w14:textId="506028E1" w:rsidR="00A77442" w:rsidRPr="001603B2" w:rsidRDefault="00203CD9" w:rsidP="00CF2A8E">
      <w:pPr>
        <w:pStyle w:val="ListeParagraf"/>
        <w:spacing w:line="240" w:lineRule="auto"/>
        <w:ind w:left="1080"/>
        <w:jc w:val="both"/>
        <w:rPr>
          <w:rFonts w:ascii="Calibri" w:hAnsi="Calibri" w:cs="Calibri"/>
          <w:bCs/>
          <w:sz w:val="24"/>
          <w:szCs w:val="24"/>
        </w:rPr>
      </w:pPr>
      <w:r w:rsidRPr="001603B2">
        <w:rPr>
          <w:rFonts w:ascii="Calibri" w:hAnsi="Calibri" w:cs="Calibri"/>
          <w:bCs/>
          <w:sz w:val="24"/>
          <w:szCs w:val="24"/>
        </w:rPr>
        <w:t xml:space="preserve">Kişisel </w:t>
      </w:r>
      <w:r w:rsidR="00DE7581" w:rsidRPr="001603B2">
        <w:rPr>
          <w:rFonts w:ascii="Calibri" w:hAnsi="Calibri" w:cs="Calibri"/>
          <w:bCs/>
          <w:sz w:val="24"/>
          <w:szCs w:val="24"/>
        </w:rPr>
        <w:t>ilgili kişinin</w:t>
      </w:r>
      <w:r w:rsidR="00975D34" w:rsidRPr="001603B2">
        <w:rPr>
          <w:rFonts w:ascii="Calibri" w:hAnsi="Calibri" w:cs="Calibri"/>
          <w:bCs/>
          <w:sz w:val="24"/>
          <w:szCs w:val="24"/>
        </w:rPr>
        <w:t xml:space="preserve"> temel hak ve özgürlüklerine zarar vermemek kaydıyla Şirketimizin meşru menfaatleri için veri işlemesinin zorunlu olması halinde </w:t>
      </w:r>
      <w:r w:rsidR="00DE7581" w:rsidRPr="001603B2">
        <w:rPr>
          <w:rFonts w:ascii="Calibri" w:hAnsi="Calibri" w:cs="Calibri"/>
          <w:bCs/>
          <w:sz w:val="24"/>
          <w:szCs w:val="24"/>
        </w:rPr>
        <w:t>ilgili kişinin</w:t>
      </w:r>
      <w:r w:rsidR="00975D34" w:rsidRPr="001603B2">
        <w:rPr>
          <w:rFonts w:ascii="Calibri" w:hAnsi="Calibri" w:cs="Calibri"/>
          <w:bCs/>
          <w:sz w:val="24"/>
          <w:szCs w:val="24"/>
        </w:rPr>
        <w:t xml:space="preserve"> kişisel verileri işlenebilecektir.</w:t>
      </w:r>
    </w:p>
    <w:p w14:paraId="140D16A8" w14:textId="77777777" w:rsidR="00CF2A8E" w:rsidRPr="001603B2" w:rsidRDefault="00CF2A8E" w:rsidP="00CF2A8E">
      <w:pPr>
        <w:pStyle w:val="ListeParagraf"/>
        <w:spacing w:line="240" w:lineRule="auto"/>
        <w:ind w:left="1080"/>
        <w:jc w:val="both"/>
        <w:rPr>
          <w:rFonts w:ascii="Calibri" w:hAnsi="Calibri" w:cs="Calibri"/>
          <w:bCs/>
          <w:sz w:val="24"/>
          <w:szCs w:val="24"/>
        </w:rPr>
      </w:pPr>
    </w:p>
    <w:p w14:paraId="2572B547" w14:textId="77777777" w:rsidR="00530C28" w:rsidRPr="001603B2" w:rsidRDefault="00975D34" w:rsidP="00203826">
      <w:pPr>
        <w:pStyle w:val="ListeParagraf"/>
        <w:numPr>
          <w:ilvl w:val="1"/>
          <w:numId w:val="3"/>
        </w:numPr>
        <w:spacing w:line="240" w:lineRule="auto"/>
        <w:jc w:val="both"/>
        <w:rPr>
          <w:rFonts w:ascii="Calibri" w:hAnsi="Calibri" w:cs="Calibri"/>
          <w:b/>
          <w:sz w:val="24"/>
          <w:szCs w:val="24"/>
        </w:rPr>
      </w:pPr>
      <w:r w:rsidRPr="001603B2">
        <w:rPr>
          <w:rFonts w:ascii="Calibri" w:hAnsi="Calibri" w:cs="Calibri"/>
          <w:b/>
          <w:sz w:val="24"/>
          <w:szCs w:val="24"/>
        </w:rPr>
        <w:t xml:space="preserve">Özel Nitelikli Kişisel Verilerin İşlenmesi </w:t>
      </w:r>
    </w:p>
    <w:p w14:paraId="530A4961" w14:textId="77777777" w:rsidR="003606C4" w:rsidRPr="003606C4" w:rsidRDefault="003606C4" w:rsidP="003606C4">
      <w:pPr>
        <w:pStyle w:val="Default"/>
        <w:jc w:val="both"/>
        <w:rPr>
          <w:bCs/>
          <w:color w:val="auto"/>
        </w:rPr>
      </w:pPr>
      <w:r w:rsidRPr="003606C4">
        <w:rPr>
          <w:bCs/>
          <w:color w:val="auto"/>
        </w:rPr>
        <w:t xml:space="preserve">Şirketimiz tarafından, KVKK ile “özel nitelikli” olarak belirlenen kişisel verilerin işlenmesinde, </w:t>
      </w:r>
      <w:proofErr w:type="spellStart"/>
      <w:r w:rsidRPr="003606C4">
        <w:rPr>
          <w:bCs/>
          <w:color w:val="auto"/>
        </w:rPr>
        <w:t>KVKK’da</w:t>
      </w:r>
      <w:proofErr w:type="spellEnd"/>
      <w:r w:rsidRPr="003606C4">
        <w:rPr>
          <w:bCs/>
          <w:color w:val="auto"/>
        </w:rPr>
        <w:t xml:space="preserve"> öngörülen düzenlemelere uygun davranılmaktadır.</w:t>
      </w:r>
    </w:p>
    <w:p w14:paraId="4CADF0D8" w14:textId="77777777" w:rsidR="003606C4" w:rsidRPr="003606C4" w:rsidRDefault="003606C4" w:rsidP="003606C4">
      <w:pPr>
        <w:pStyle w:val="Default"/>
        <w:ind w:left="1080"/>
        <w:jc w:val="both"/>
        <w:rPr>
          <w:bCs/>
          <w:color w:val="auto"/>
        </w:rPr>
      </w:pPr>
    </w:p>
    <w:p w14:paraId="47FD69CE" w14:textId="77777777" w:rsidR="003606C4" w:rsidRPr="003606C4" w:rsidRDefault="003606C4" w:rsidP="003606C4">
      <w:pPr>
        <w:pStyle w:val="Default"/>
        <w:jc w:val="both"/>
        <w:rPr>
          <w:bCs/>
          <w:color w:val="auto"/>
        </w:rPr>
      </w:pPr>
      <w:r w:rsidRPr="003606C4">
        <w:rPr>
          <w:bCs/>
          <w:color w:val="auto"/>
        </w:rPr>
        <w:t>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5FD0EDC8" w14:textId="77777777" w:rsidR="003606C4" w:rsidRPr="003606C4" w:rsidRDefault="003606C4" w:rsidP="003606C4">
      <w:pPr>
        <w:pStyle w:val="Default"/>
        <w:ind w:left="1080"/>
        <w:jc w:val="both"/>
        <w:rPr>
          <w:bCs/>
          <w:color w:val="auto"/>
        </w:rPr>
      </w:pPr>
    </w:p>
    <w:p w14:paraId="6D3F0BB6" w14:textId="77777777" w:rsidR="003606C4" w:rsidRPr="003606C4" w:rsidRDefault="003606C4" w:rsidP="003606C4">
      <w:pPr>
        <w:pStyle w:val="Default"/>
        <w:jc w:val="both"/>
        <w:rPr>
          <w:bCs/>
          <w:color w:val="auto"/>
        </w:rPr>
      </w:pPr>
      <w:r w:rsidRPr="003606C4">
        <w:rPr>
          <w:bCs/>
          <w:color w:val="auto"/>
        </w:rPr>
        <w:t>Şirketimiz tarafından; özel nitelikli kişisel veriler, gerekli önlemler alınarak aşağıdaki durumlarda işlenmektedir:</w:t>
      </w:r>
    </w:p>
    <w:p w14:paraId="26B14133" w14:textId="77777777" w:rsidR="003606C4" w:rsidRPr="003606C4" w:rsidRDefault="003606C4" w:rsidP="003606C4">
      <w:pPr>
        <w:pStyle w:val="Default"/>
        <w:ind w:left="1080"/>
        <w:jc w:val="both"/>
        <w:rPr>
          <w:bCs/>
          <w:color w:val="auto"/>
        </w:rPr>
      </w:pPr>
    </w:p>
    <w:p w14:paraId="791F1392" w14:textId="77777777" w:rsidR="003606C4" w:rsidRPr="003606C4" w:rsidRDefault="003606C4" w:rsidP="003606C4">
      <w:pPr>
        <w:pStyle w:val="Default"/>
        <w:jc w:val="both"/>
        <w:rPr>
          <w:bCs/>
          <w:color w:val="auto"/>
        </w:rPr>
      </w:pPr>
      <w:r w:rsidRPr="003606C4">
        <w:rPr>
          <w:bCs/>
          <w:color w:val="auto"/>
        </w:rPr>
        <w:t>Kişisel veri sahibinin açık rızası var ise veya</w:t>
      </w:r>
    </w:p>
    <w:p w14:paraId="383EC445" w14:textId="77777777" w:rsidR="003606C4" w:rsidRPr="003606C4" w:rsidRDefault="003606C4" w:rsidP="003606C4">
      <w:pPr>
        <w:pStyle w:val="Default"/>
        <w:ind w:left="1080"/>
        <w:jc w:val="both"/>
        <w:rPr>
          <w:bCs/>
          <w:color w:val="auto"/>
        </w:rPr>
      </w:pPr>
    </w:p>
    <w:p w14:paraId="5AFC6B33" w14:textId="77777777" w:rsidR="003606C4" w:rsidRPr="003606C4" w:rsidRDefault="003606C4" w:rsidP="003606C4">
      <w:pPr>
        <w:pStyle w:val="Default"/>
        <w:jc w:val="both"/>
        <w:rPr>
          <w:bCs/>
          <w:color w:val="auto"/>
        </w:rPr>
      </w:pPr>
      <w:r w:rsidRPr="003606C4">
        <w:rPr>
          <w:bCs/>
          <w:color w:val="auto"/>
        </w:rPr>
        <w:t>Kişisel veri sahibinin açık rızası yok ise, kanunlarda öngörülen hallerde işlenebilir.</w:t>
      </w:r>
    </w:p>
    <w:p w14:paraId="20A95F18" w14:textId="77777777" w:rsidR="003606C4" w:rsidRPr="003606C4" w:rsidRDefault="003606C4" w:rsidP="003606C4">
      <w:pPr>
        <w:pStyle w:val="Default"/>
        <w:ind w:left="1080"/>
        <w:jc w:val="both"/>
        <w:rPr>
          <w:bCs/>
          <w:color w:val="auto"/>
        </w:rPr>
      </w:pPr>
    </w:p>
    <w:p w14:paraId="1CB1CDD9" w14:textId="77777777" w:rsidR="003606C4" w:rsidRPr="003606C4" w:rsidRDefault="003606C4" w:rsidP="003606C4">
      <w:pPr>
        <w:pStyle w:val="Default"/>
        <w:jc w:val="both"/>
        <w:rPr>
          <w:bCs/>
          <w:color w:val="auto"/>
        </w:rPr>
      </w:pPr>
      <w:r w:rsidRPr="003606C4">
        <w:rPr>
          <w:bCs/>
          <w:color w:val="auto"/>
        </w:rPr>
        <w:lastRenderedPageBreak/>
        <w:t>Sağlık ve cinsel hayata ilişkin veriler ancak ve sadece veri sahibinin açık rızası ile işlenmektedir.</w:t>
      </w:r>
    </w:p>
    <w:p w14:paraId="6C32C529" w14:textId="77777777" w:rsidR="003606C4" w:rsidRPr="003606C4" w:rsidRDefault="003606C4" w:rsidP="003606C4">
      <w:pPr>
        <w:pStyle w:val="Default"/>
        <w:ind w:left="1080"/>
        <w:jc w:val="both"/>
        <w:rPr>
          <w:bCs/>
          <w:color w:val="auto"/>
        </w:rPr>
      </w:pPr>
    </w:p>
    <w:p w14:paraId="2DEEF48B" w14:textId="77777777" w:rsidR="008F3E3E" w:rsidRPr="003606C4" w:rsidRDefault="008F3E3E" w:rsidP="003606C4">
      <w:pPr>
        <w:pStyle w:val="Default"/>
        <w:ind w:left="1080"/>
        <w:jc w:val="both"/>
        <w:rPr>
          <w:bCs/>
          <w:color w:val="auto"/>
        </w:rPr>
      </w:pPr>
    </w:p>
    <w:p w14:paraId="43285170" w14:textId="0C8F4776" w:rsidR="00975D34" w:rsidRPr="00CA2E11" w:rsidRDefault="00DE7581" w:rsidP="00203826">
      <w:pPr>
        <w:pStyle w:val="ListeParagraf"/>
        <w:numPr>
          <w:ilvl w:val="1"/>
          <w:numId w:val="3"/>
        </w:numPr>
        <w:spacing w:line="240" w:lineRule="auto"/>
        <w:jc w:val="both"/>
        <w:rPr>
          <w:rFonts w:ascii="Calibri" w:hAnsi="Calibri" w:cs="Calibri"/>
          <w:b/>
          <w:sz w:val="24"/>
          <w:szCs w:val="24"/>
        </w:rPr>
      </w:pPr>
      <w:r w:rsidRPr="00CA2E11">
        <w:rPr>
          <w:rFonts w:ascii="Calibri" w:hAnsi="Calibri" w:cs="Calibri"/>
          <w:b/>
          <w:sz w:val="24"/>
          <w:szCs w:val="24"/>
        </w:rPr>
        <w:t>İlgili Kişinin</w:t>
      </w:r>
      <w:r w:rsidR="007B0128" w:rsidRPr="00CA2E11">
        <w:rPr>
          <w:rFonts w:ascii="Calibri" w:hAnsi="Calibri" w:cs="Calibri"/>
          <w:b/>
          <w:sz w:val="24"/>
          <w:szCs w:val="24"/>
        </w:rPr>
        <w:t xml:space="preserve"> Aydınlatılması </w:t>
      </w:r>
    </w:p>
    <w:p w14:paraId="7CC90076" w14:textId="73F67E7E" w:rsidR="007B0128" w:rsidRPr="001603B2" w:rsidRDefault="00426059" w:rsidP="00A77442">
      <w:pPr>
        <w:spacing w:line="240" w:lineRule="auto"/>
        <w:ind w:left="360"/>
        <w:jc w:val="both"/>
        <w:rPr>
          <w:rFonts w:ascii="Calibri" w:hAnsi="Calibri" w:cs="Calibri"/>
          <w:bCs/>
          <w:sz w:val="24"/>
          <w:szCs w:val="24"/>
        </w:rPr>
      </w:pPr>
      <w:r>
        <w:rPr>
          <w:rFonts w:ascii="Calibri" w:hAnsi="Calibri" w:cs="Calibri"/>
          <w:bCs/>
          <w:sz w:val="24"/>
          <w:szCs w:val="24"/>
        </w:rPr>
        <w:t xml:space="preserve">Ala </w:t>
      </w:r>
      <w:proofErr w:type="spellStart"/>
      <w:proofErr w:type="gramStart"/>
      <w:r>
        <w:rPr>
          <w:rFonts w:ascii="Calibri" w:hAnsi="Calibri" w:cs="Calibri"/>
          <w:bCs/>
          <w:sz w:val="24"/>
          <w:szCs w:val="24"/>
        </w:rPr>
        <w:t>Group</w:t>
      </w:r>
      <w:proofErr w:type="spellEnd"/>
      <w:r w:rsidR="003606C4">
        <w:rPr>
          <w:rFonts w:ascii="Calibri" w:hAnsi="Calibri" w:cs="Calibri"/>
          <w:bCs/>
          <w:sz w:val="24"/>
          <w:szCs w:val="24"/>
        </w:rPr>
        <w:t xml:space="preserve"> </w:t>
      </w:r>
      <w:r w:rsidR="007B0128" w:rsidRPr="001603B2">
        <w:rPr>
          <w:rFonts w:ascii="Calibri" w:hAnsi="Calibri" w:cs="Calibri"/>
          <w:bCs/>
          <w:sz w:val="24"/>
          <w:szCs w:val="24"/>
        </w:rPr>
        <w:t>,</w:t>
      </w:r>
      <w:proofErr w:type="gramEnd"/>
      <w:r w:rsidR="007B0128" w:rsidRPr="001603B2">
        <w:rPr>
          <w:rFonts w:ascii="Calibri" w:hAnsi="Calibri" w:cs="Calibri"/>
          <w:bCs/>
          <w:sz w:val="24"/>
          <w:szCs w:val="24"/>
        </w:rPr>
        <w:t xml:space="preserve"> Kanun’un 10</w:t>
      </w:r>
      <w:r w:rsidR="000F2B25" w:rsidRPr="001603B2">
        <w:rPr>
          <w:rFonts w:ascii="Calibri" w:hAnsi="Calibri" w:cs="Calibri"/>
          <w:bCs/>
          <w:sz w:val="24"/>
          <w:szCs w:val="24"/>
        </w:rPr>
        <w:t>’uncu</w:t>
      </w:r>
      <w:r w:rsidR="007B0128" w:rsidRPr="001603B2">
        <w:rPr>
          <w:rFonts w:ascii="Calibri" w:hAnsi="Calibri" w:cs="Calibri"/>
          <w:bCs/>
          <w:sz w:val="24"/>
          <w:szCs w:val="24"/>
        </w:rPr>
        <w:t xml:space="preserve"> maddesine ve ikincil mevzuata uygun olarak, </w:t>
      </w:r>
      <w:r w:rsidR="009C3DB5" w:rsidRPr="001603B2">
        <w:rPr>
          <w:rFonts w:ascii="Calibri" w:hAnsi="Calibri" w:cs="Calibri"/>
          <w:bCs/>
          <w:sz w:val="24"/>
          <w:szCs w:val="24"/>
        </w:rPr>
        <w:t>ilgili kişileri</w:t>
      </w:r>
      <w:r w:rsidR="007B0128" w:rsidRPr="001603B2">
        <w:rPr>
          <w:rFonts w:ascii="Calibri" w:hAnsi="Calibri" w:cs="Calibri"/>
          <w:bCs/>
          <w:sz w:val="24"/>
          <w:szCs w:val="24"/>
        </w:rPr>
        <w:t xml:space="preserve"> aydınlatmaktadır. Bu kapsamda </w:t>
      </w: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7B0128" w:rsidRPr="001603B2">
        <w:rPr>
          <w:rFonts w:ascii="Calibri" w:hAnsi="Calibri" w:cs="Calibri"/>
          <w:bCs/>
          <w:sz w:val="24"/>
          <w:szCs w:val="24"/>
        </w:rPr>
        <w:t>, kişisel verilerin veri sorumlusu olarak kim tarafından, hangi amaçlarla işlendiği, hangi amaçlarla kimlerle paylaşıldığı, hangi yöntemlerle toplandığı ve hukuki sebebi ve veri sahiplerinin kişisel verilerinin işlenmesi kapsamında sahip olduğu hakları konusunda ilgili kişileri bilgilendirmektedir.</w:t>
      </w:r>
    </w:p>
    <w:p w14:paraId="4623B9B6" w14:textId="77777777" w:rsidR="007B0128" w:rsidRPr="00CA2E11" w:rsidRDefault="007B0128" w:rsidP="00203826">
      <w:pPr>
        <w:pStyle w:val="ListeParagraf"/>
        <w:numPr>
          <w:ilvl w:val="1"/>
          <w:numId w:val="3"/>
        </w:numPr>
        <w:spacing w:line="240" w:lineRule="auto"/>
        <w:jc w:val="both"/>
        <w:rPr>
          <w:rFonts w:ascii="Calibri" w:hAnsi="Calibri" w:cs="Calibri"/>
          <w:b/>
          <w:sz w:val="24"/>
          <w:szCs w:val="24"/>
        </w:rPr>
      </w:pPr>
      <w:r w:rsidRPr="00CA2E11">
        <w:rPr>
          <w:rFonts w:ascii="Calibri" w:hAnsi="Calibri" w:cs="Calibri"/>
          <w:b/>
          <w:sz w:val="24"/>
          <w:szCs w:val="24"/>
        </w:rPr>
        <w:t xml:space="preserve">Kişisel Verilerin Aktarılması </w:t>
      </w:r>
    </w:p>
    <w:p w14:paraId="639844EB" w14:textId="38888CEA" w:rsidR="00EC7C5C" w:rsidRPr="001603B2" w:rsidRDefault="00426059" w:rsidP="00A77442">
      <w:pPr>
        <w:spacing w:line="240" w:lineRule="auto"/>
        <w:ind w:left="360"/>
        <w:jc w:val="both"/>
        <w:rPr>
          <w:rFonts w:ascii="Calibri"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2E1537" w:rsidRPr="001603B2">
        <w:rPr>
          <w:rFonts w:ascii="Calibri" w:hAnsi="Calibri" w:cs="Calibri"/>
          <w:bCs/>
          <w:sz w:val="24"/>
          <w:szCs w:val="24"/>
        </w:rPr>
        <w:t xml:space="preserve">, hukuka uygun olan kişisel veri işleme amaçları doğrultusunda gerekli güvenlik önlemlerini alarak </w:t>
      </w:r>
      <w:r w:rsidR="00DE7581" w:rsidRPr="001603B2">
        <w:rPr>
          <w:rFonts w:ascii="Calibri" w:hAnsi="Calibri" w:cs="Calibri"/>
          <w:bCs/>
          <w:sz w:val="24"/>
          <w:szCs w:val="24"/>
        </w:rPr>
        <w:t xml:space="preserve">ilgili kişinin </w:t>
      </w:r>
      <w:r w:rsidR="002E1537" w:rsidRPr="001603B2">
        <w:rPr>
          <w:rFonts w:ascii="Calibri" w:hAnsi="Calibri" w:cs="Calibri"/>
          <w:bCs/>
          <w:sz w:val="24"/>
          <w:szCs w:val="24"/>
        </w:rPr>
        <w:t xml:space="preserve">kişisel verilerini ve özel nitelikli kişisel verilerini </w:t>
      </w:r>
      <w:r w:rsidR="00A20734" w:rsidRPr="001603B2">
        <w:rPr>
          <w:rFonts w:ascii="Calibri" w:hAnsi="Calibri" w:cs="Calibri"/>
          <w:bCs/>
          <w:sz w:val="24"/>
          <w:szCs w:val="24"/>
        </w:rPr>
        <w:t xml:space="preserve">yurt içinde yerleşik </w:t>
      </w:r>
      <w:r w:rsidR="002E1537" w:rsidRPr="001603B2">
        <w:rPr>
          <w:rFonts w:ascii="Calibri" w:hAnsi="Calibri" w:cs="Calibri"/>
          <w:bCs/>
          <w:sz w:val="24"/>
          <w:szCs w:val="24"/>
        </w:rPr>
        <w:t>üçüncü kişilere (üçüncü kişi şirketlere, resmi ve özel mercilere, üçüncü gerçek kişilere) aktarabilmektedir. Şirket</w:t>
      </w:r>
      <w:r w:rsidR="00CF2A8E" w:rsidRPr="001603B2">
        <w:rPr>
          <w:rFonts w:ascii="Calibri" w:hAnsi="Calibri" w:cs="Calibri"/>
          <w:bCs/>
          <w:sz w:val="24"/>
          <w:szCs w:val="24"/>
        </w:rPr>
        <w:t>’</w:t>
      </w:r>
      <w:r w:rsidR="002E1537" w:rsidRPr="001603B2">
        <w:rPr>
          <w:rFonts w:ascii="Calibri" w:hAnsi="Calibri" w:cs="Calibri"/>
          <w:bCs/>
          <w:sz w:val="24"/>
          <w:szCs w:val="24"/>
        </w:rPr>
        <w:t xml:space="preserve">imiz bu doğrultuda Kanun’un 8. maddesinde öngörülen düzenlemelere uygun hareket etmektedir. </w:t>
      </w:r>
    </w:p>
    <w:p w14:paraId="6398E85A" w14:textId="74BCBEB5" w:rsidR="00BB6412" w:rsidRPr="00CA2E11" w:rsidRDefault="000F2B25" w:rsidP="00203826">
      <w:pPr>
        <w:pStyle w:val="ListeParagraf"/>
        <w:numPr>
          <w:ilvl w:val="2"/>
          <w:numId w:val="3"/>
        </w:numPr>
        <w:spacing w:line="240" w:lineRule="auto"/>
        <w:jc w:val="both"/>
        <w:rPr>
          <w:rFonts w:ascii="Calibri" w:hAnsi="Calibri" w:cs="Calibri"/>
          <w:b/>
          <w:sz w:val="24"/>
          <w:szCs w:val="24"/>
        </w:rPr>
      </w:pPr>
      <w:r w:rsidRPr="00CA2E11">
        <w:rPr>
          <w:rFonts w:ascii="Calibri" w:hAnsi="Calibri" w:cs="Calibri"/>
          <w:b/>
          <w:sz w:val="24"/>
          <w:szCs w:val="24"/>
        </w:rPr>
        <w:t xml:space="preserve"> </w:t>
      </w:r>
      <w:r w:rsidR="00BB6412" w:rsidRPr="00CA2E11">
        <w:rPr>
          <w:rFonts w:ascii="Calibri" w:hAnsi="Calibri" w:cs="Calibri"/>
          <w:b/>
          <w:sz w:val="24"/>
          <w:szCs w:val="24"/>
        </w:rPr>
        <w:t xml:space="preserve">Kişisel Verilerin Aktarımı </w:t>
      </w:r>
    </w:p>
    <w:p w14:paraId="7C169DA2" w14:textId="646DA161" w:rsidR="001D51D5" w:rsidRPr="001603B2" w:rsidRDefault="00DE7581" w:rsidP="00A77442">
      <w:pPr>
        <w:spacing w:line="240" w:lineRule="auto"/>
        <w:ind w:left="360"/>
        <w:jc w:val="both"/>
        <w:rPr>
          <w:rFonts w:ascii="Calibri" w:hAnsi="Calibri" w:cs="Calibri"/>
          <w:bCs/>
          <w:sz w:val="24"/>
          <w:szCs w:val="24"/>
        </w:rPr>
      </w:pPr>
      <w:r w:rsidRPr="001603B2">
        <w:rPr>
          <w:rFonts w:ascii="Calibri" w:hAnsi="Calibri" w:cs="Calibri"/>
          <w:bCs/>
          <w:sz w:val="24"/>
          <w:szCs w:val="24"/>
        </w:rPr>
        <w:t>İlgili kişinin</w:t>
      </w:r>
      <w:r w:rsidR="00BB6412" w:rsidRPr="001603B2">
        <w:rPr>
          <w:rFonts w:ascii="Calibri" w:hAnsi="Calibri" w:cs="Calibri"/>
          <w:bCs/>
          <w:sz w:val="24"/>
          <w:szCs w:val="24"/>
        </w:rPr>
        <w:t xml:space="preserve"> açık rızası olmasa dahi aşağıda belirtilen şartlardan bir ya da birkaçının mevcut olması halinde Şirket</w:t>
      </w:r>
      <w:r w:rsidR="001D51D5" w:rsidRPr="001603B2">
        <w:rPr>
          <w:rFonts w:ascii="Calibri" w:hAnsi="Calibri" w:cs="Calibri"/>
          <w:bCs/>
          <w:sz w:val="24"/>
          <w:szCs w:val="24"/>
        </w:rPr>
        <w:t xml:space="preserve"> </w:t>
      </w:r>
      <w:r w:rsidR="00BB6412" w:rsidRPr="001603B2">
        <w:rPr>
          <w:rFonts w:ascii="Calibri" w:hAnsi="Calibri" w:cs="Calibri"/>
          <w:bCs/>
          <w:sz w:val="24"/>
          <w:szCs w:val="24"/>
        </w:rPr>
        <w:t>tarafından gerekli özen gösterilerek ve Kurul tarafından öngörülen yöntemler de dahil gerekli tüm güvenlik önlemleri alınarak kişisel veriler</w:t>
      </w:r>
      <w:r w:rsidR="0053261B" w:rsidRPr="001603B2">
        <w:rPr>
          <w:rFonts w:ascii="Calibri" w:hAnsi="Calibri" w:cs="Calibri"/>
          <w:bCs/>
          <w:sz w:val="24"/>
          <w:szCs w:val="24"/>
        </w:rPr>
        <w:t xml:space="preserve"> yurt içinde yerleşik</w:t>
      </w:r>
      <w:r w:rsidR="00BB6412" w:rsidRPr="001603B2">
        <w:rPr>
          <w:rFonts w:ascii="Calibri" w:hAnsi="Calibri" w:cs="Calibri"/>
          <w:bCs/>
          <w:sz w:val="24"/>
          <w:szCs w:val="24"/>
        </w:rPr>
        <w:t xml:space="preserve"> üçüncü kişilere aktarılabilecektir. </w:t>
      </w:r>
    </w:p>
    <w:p w14:paraId="0AAA40FF" w14:textId="1A04D8CB" w:rsidR="001D51D5"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Kişisel verilerin aktarılmasına ilişkin ilgili faaliyetlerin kanunlarda açıkça öngörülmesi, Kişisel verilerin Şirket tarafından aktarılmasının bir sözleşmenin kurulması veya ifasıyla doğrudan doğruya ilgili ve gerekli olması, </w:t>
      </w:r>
    </w:p>
    <w:p w14:paraId="46FDAC6D"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6D69B9CE" w14:textId="1FBB4005" w:rsidR="00CF2A8E" w:rsidRPr="001603B2" w:rsidRDefault="00BB6412" w:rsidP="00203826">
      <w:pPr>
        <w:pStyle w:val="ListeParagraf"/>
        <w:numPr>
          <w:ilvl w:val="0"/>
          <w:numId w:val="5"/>
        </w:numPr>
        <w:spacing w:after="0" w:line="240" w:lineRule="auto"/>
        <w:jc w:val="both"/>
        <w:rPr>
          <w:rFonts w:ascii="Calibri" w:hAnsi="Calibri" w:cs="Calibri"/>
          <w:bCs/>
          <w:sz w:val="24"/>
          <w:szCs w:val="24"/>
        </w:rPr>
      </w:pPr>
      <w:r w:rsidRPr="001603B2">
        <w:rPr>
          <w:rFonts w:ascii="Calibri" w:hAnsi="Calibri" w:cs="Calibri"/>
          <w:bCs/>
          <w:sz w:val="24"/>
          <w:szCs w:val="24"/>
        </w:rPr>
        <w:t>Kişisel verilerin aktarılmasının Şirket</w:t>
      </w:r>
      <w:r w:rsidR="000F2B25" w:rsidRPr="001603B2">
        <w:rPr>
          <w:rFonts w:ascii="Calibri" w:hAnsi="Calibri" w:cs="Calibri"/>
          <w:bCs/>
          <w:sz w:val="24"/>
          <w:szCs w:val="24"/>
        </w:rPr>
        <w:t>’</w:t>
      </w:r>
      <w:r w:rsidRPr="001603B2">
        <w:rPr>
          <w:rFonts w:ascii="Calibri" w:hAnsi="Calibri" w:cs="Calibri"/>
          <w:bCs/>
          <w:sz w:val="24"/>
          <w:szCs w:val="24"/>
        </w:rPr>
        <w:t xml:space="preserve">imizin hukuki yükümlülüğünü yerine getirebilmesi için zorunlu olması, </w:t>
      </w:r>
    </w:p>
    <w:p w14:paraId="71052502" w14:textId="77777777" w:rsidR="00CF2A8E" w:rsidRPr="001603B2" w:rsidRDefault="00CF2A8E" w:rsidP="00CF2A8E">
      <w:pPr>
        <w:pStyle w:val="ListeParagraf"/>
        <w:spacing w:line="240" w:lineRule="auto"/>
        <w:ind w:left="1080"/>
        <w:jc w:val="both"/>
        <w:rPr>
          <w:rFonts w:ascii="Calibri" w:hAnsi="Calibri" w:cs="Calibri"/>
          <w:bCs/>
          <w:sz w:val="24"/>
          <w:szCs w:val="24"/>
        </w:rPr>
      </w:pPr>
    </w:p>
    <w:p w14:paraId="5DD65995" w14:textId="0CCCB2C8" w:rsidR="001D51D5"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Kişisel verilerin </w:t>
      </w:r>
      <w:r w:rsidR="00DE7581" w:rsidRPr="001603B2">
        <w:rPr>
          <w:rFonts w:ascii="Calibri" w:hAnsi="Calibri" w:cs="Calibri"/>
          <w:bCs/>
          <w:sz w:val="24"/>
          <w:szCs w:val="24"/>
        </w:rPr>
        <w:t>ilgili kişi</w:t>
      </w:r>
      <w:r w:rsidRPr="001603B2">
        <w:rPr>
          <w:rFonts w:ascii="Calibri" w:hAnsi="Calibri" w:cs="Calibri"/>
          <w:bCs/>
          <w:sz w:val="24"/>
          <w:szCs w:val="24"/>
        </w:rPr>
        <w:t xml:space="preserve"> tarafından alenileştirilmiş olması şartıyla, alenileştirme amacıyla sınırlı bir şekilde Şirket</w:t>
      </w:r>
      <w:r w:rsidR="000F2B25" w:rsidRPr="001603B2">
        <w:rPr>
          <w:rFonts w:ascii="Calibri" w:hAnsi="Calibri" w:cs="Calibri"/>
          <w:bCs/>
          <w:sz w:val="24"/>
          <w:szCs w:val="24"/>
        </w:rPr>
        <w:t>’</w:t>
      </w:r>
      <w:r w:rsidRPr="001603B2">
        <w:rPr>
          <w:rFonts w:ascii="Calibri" w:hAnsi="Calibri" w:cs="Calibri"/>
          <w:bCs/>
          <w:sz w:val="24"/>
          <w:szCs w:val="24"/>
        </w:rPr>
        <w:t xml:space="preserve">imiz tarafından aktarılması, </w:t>
      </w:r>
    </w:p>
    <w:p w14:paraId="23F36CB0"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4812E733" w14:textId="77249B70" w:rsidR="0038729D"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Kişisel verilerin Şirket tarafından aktarılmasının Şirket’in veya </w:t>
      </w:r>
      <w:r w:rsidR="00DE7581" w:rsidRPr="001603B2">
        <w:rPr>
          <w:rFonts w:ascii="Calibri" w:hAnsi="Calibri" w:cs="Calibri"/>
          <w:bCs/>
          <w:sz w:val="24"/>
          <w:szCs w:val="24"/>
        </w:rPr>
        <w:t>ilgili kişinin</w:t>
      </w:r>
      <w:r w:rsidR="007C0655" w:rsidRPr="001603B2">
        <w:rPr>
          <w:rFonts w:ascii="Calibri" w:hAnsi="Calibri" w:cs="Calibri"/>
          <w:bCs/>
          <w:sz w:val="24"/>
          <w:szCs w:val="24"/>
        </w:rPr>
        <w:t xml:space="preserve"> </w:t>
      </w:r>
      <w:r w:rsidRPr="001603B2">
        <w:rPr>
          <w:rFonts w:ascii="Calibri" w:hAnsi="Calibri" w:cs="Calibri"/>
          <w:bCs/>
          <w:sz w:val="24"/>
          <w:szCs w:val="24"/>
        </w:rPr>
        <w:t xml:space="preserve">veya üçüncü kişilerin haklarının tesisi, kullanılması veya korunması için zorunlu olması, </w:t>
      </w:r>
    </w:p>
    <w:p w14:paraId="68DED80A"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4548E62C" w14:textId="1AD7CD2C" w:rsidR="0038729D" w:rsidRPr="001603B2" w:rsidRDefault="00DE7581"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İlgili kişinin</w:t>
      </w:r>
      <w:r w:rsidR="00BB6412" w:rsidRPr="001603B2">
        <w:rPr>
          <w:rFonts w:ascii="Calibri" w:hAnsi="Calibri" w:cs="Calibri"/>
          <w:bCs/>
          <w:sz w:val="24"/>
          <w:szCs w:val="24"/>
        </w:rPr>
        <w:t xml:space="preserve"> temel hak ve özgürlüklerine zarar vermemek kaydıyla Şirket</w:t>
      </w:r>
      <w:r w:rsidR="0038729D" w:rsidRPr="001603B2">
        <w:rPr>
          <w:rFonts w:ascii="Calibri" w:hAnsi="Calibri" w:cs="Calibri"/>
          <w:bCs/>
          <w:sz w:val="24"/>
          <w:szCs w:val="24"/>
        </w:rPr>
        <w:t>’in</w:t>
      </w:r>
      <w:r w:rsidR="00BB6412" w:rsidRPr="001603B2">
        <w:rPr>
          <w:rFonts w:ascii="Calibri" w:hAnsi="Calibri" w:cs="Calibri"/>
          <w:bCs/>
          <w:sz w:val="24"/>
          <w:szCs w:val="24"/>
        </w:rPr>
        <w:t xml:space="preserve"> meşru menfaatleri için kişisel veri aktarımı faaliyetinde bulunulmasının zorunlu olması,</w:t>
      </w:r>
    </w:p>
    <w:p w14:paraId="15A71121"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7C4D8082" w14:textId="77777777" w:rsidR="00BB6412" w:rsidRPr="001603B2" w:rsidRDefault="00BB6412" w:rsidP="00203826">
      <w:pPr>
        <w:pStyle w:val="ListeParagraf"/>
        <w:numPr>
          <w:ilvl w:val="0"/>
          <w:numId w:val="5"/>
        </w:numPr>
        <w:spacing w:line="240" w:lineRule="auto"/>
        <w:jc w:val="both"/>
        <w:rPr>
          <w:rFonts w:ascii="Calibri" w:hAnsi="Calibri" w:cs="Calibri"/>
          <w:bCs/>
          <w:sz w:val="24"/>
          <w:szCs w:val="24"/>
        </w:rPr>
      </w:pPr>
      <w:r w:rsidRPr="001603B2">
        <w:rPr>
          <w:rFonts w:ascii="Calibri" w:hAnsi="Calibri" w:cs="Calibri"/>
          <w:bCs/>
          <w:sz w:val="24"/>
          <w:szCs w:val="24"/>
        </w:rPr>
        <w:t xml:space="preserve">Fiili </w:t>
      </w:r>
      <w:r w:rsidR="00EC7C5C" w:rsidRPr="001603B2">
        <w:rPr>
          <w:rFonts w:ascii="Calibri" w:hAnsi="Calibri" w:cs="Calibri"/>
          <w:bCs/>
          <w:sz w:val="24"/>
          <w:szCs w:val="24"/>
        </w:rPr>
        <w:t>imkânsızlık</w:t>
      </w:r>
      <w:r w:rsidRPr="001603B2">
        <w:rPr>
          <w:rFonts w:ascii="Calibri" w:hAnsi="Calibri" w:cs="Calibri"/>
          <w:bCs/>
          <w:sz w:val="24"/>
          <w:szCs w:val="24"/>
        </w:rPr>
        <w:t xml:space="preserve"> nedeniyle rızasını açıklayamayacak durumda bulunan veya rızasına hukuki geçerlilik tanınmayan kişinin kendisinin ya da bir başkasının hayatı veya beden bütünlüğünü koruması için zorunlu olması. </w:t>
      </w:r>
    </w:p>
    <w:p w14:paraId="4447F760" w14:textId="60CF55A7" w:rsidR="00EC7C5C" w:rsidRDefault="00EC7C5C" w:rsidP="00A77442">
      <w:pPr>
        <w:pStyle w:val="ListeParagraf"/>
        <w:spacing w:line="240" w:lineRule="auto"/>
        <w:ind w:left="1080"/>
        <w:jc w:val="both"/>
        <w:rPr>
          <w:rFonts w:ascii="Calibri" w:hAnsi="Calibri" w:cs="Calibri"/>
          <w:bCs/>
          <w:sz w:val="24"/>
          <w:szCs w:val="24"/>
        </w:rPr>
      </w:pPr>
    </w:p>
    <w:p w14:paraId="0D15BFDD" w14:textId="2335EB6F" w:rsidR="0091685F" w:rsidRDefault="0091685F" w:rsidP="00A77442">
      <w:pPr>
        <w:pStyle w:val="ListeParagraf"/>
        <w:spacing w:line="240" w:lineRule="auto"/>
        <w:ind w:left="1080"/>
        <w:jc w:val="both"/>
        <w:rPr>
          <w:rFonts w:ascii="Calibri" w:hAnsi="Calibri" w:cs="Calibri"/>
          <w:bCs/>
          <w:sz w:val="24"/>
          <w:szCs w:val="24"/>
        </w:rPr>
      </w:pPr>
    </w:p>
    <w:p w14:paraId="6695B3F9" w14:textId="482FCC05" w:rsidR="0091685F" w:rsidRDefault="0091685F" w:rsidP="00A77442">
      <w:pPr>
        <w:pStyle w:val="ListeParagraf"/>
        <w:spacing w:line="240" w:lineRule="auto"/>
        <w:ind w:left="1080"/>
        <w:jc w:val="both"/>
        <w:rPr>
          <w:rFonts w:ascii="Calibri" w:hAnsi="Calibri" w:cs="Calibri"/>
          <w:bCs/>
          <w:sz w:val="24"/>
          <w:szCs w:val="24"/>
        </w:rPr>
      </w:pPr>
    </w:p>
    <w:p w14:paraId="6CB2A7B7" w14:textId="77777777" w:rsidR="0091685F" w:rsidRPr="001603B2" w:rsidRDefault="0091685F" w:rsidP="00A77442">
      <w:pPr>
        <w:pStyle w:val="ListeParagraf"/>
        <w:spacing w:line="240" w:lineRule="auto"/>
        <w:ind w:left="1080"/>
        <w:jc w:val="both"/>
        <w:rPr>
          <w:rFonts w:ascii="Calibri" w:hAnsi="Calibri" w:cs="Calibri"/>
          <w:bCs/>
          <w:sz w:val="24"/>
          <w:szCs w:val="24"/>
        </w:rPr>
      </w:pPr>
    </w:p>
    <w:p w14:paraId="17E9E7AF" w14:textId="77777777" w:rsidR="001D51D5" w:rsidRPr="00CA2E11" w:rsidRDefault="00BB6412" w:rsidP="00203826">
      <w:pPr>
        <w:pStyle w:val="ListeParagraf"/>
        <w:numPr>
          <w:ilvl w:val="2"/>
          <w:numId w:val="3"/>
        </w:numPr>
        <w:spacing w:line="240" w:lineRule="auto"/>
        <w:jc w:val="both"/>
        <w:rPr>
          <w:rFonts w:ascii="Calibri" w:hAnsi="Calibri" w:cs="Calibri"/>
          <w:b/>
          <w:sz w:val="24"/>
          <w:szCs w:val="24"/>
        </w:rPr>
      </w:pPr>
      <w:r w:rsidRPr="00CA2E11">
        <w:rPr>
          <w:rFonts w:ascii="Calibri" w:hAnsi="Calibri" w:cs="Calibri"/>
          <w:b/>
          <w:sz w:val="24"/>
          <w:szCs w:val="24"/>
        </w:rPr>
        <w:lastRenderedPageBreak/>
        <w:t xml:space="preserve">Özel Nitelikli Kişisel Verilerin Aktarımı </w:t>
      </w:r>
    </w:p>
    <w:p w14:paraId="0369D4D5" w14:textId="061E029A" w:rsidR="001D51D5" w:rsidRPr="001603B2" w:rsidRDefault="001D51D5" w:rsidP="00A77442">
      <w:pPr>
        <w:spacing w:line="240" w:lineRule="auto"/>
        <w:ind w:left="360"/>
        <w:jc w:val="both"/>
        <w:rPr>
          <w:rFonts w:ascii="Calibri" w:hAnsi="Calibri" w:cs="Calibri"/>
          <w:bCs/>
          <w:sz w:val="24"/>
          <w:szCs w:val="24"/>
        </w:rPr>
      </w:pPr>
      <w:r w:rsidRPr="001603B2">
        <w:rPr>
          <w:rFonts w:ascii="Calibri" w:hAnsi="Calibri" w:cs="Calibri"/>
          <w:bCs/>
          <w:sz w:val="24"/>
          <w:szCs w:val="24"/>
        </w:rPr>
        <w:t>Özel nitelikli kişisel veriler Şirket</w:t>
      </w:r>
      <w:r w:rsidR="000F2B25" w:rsidRPr="001603B2">
        <w:rPr>
          <w:rFonts w:ascii="Calibri" w:hAnsi="Calibri" w:cs="Calibri"/>
          <w:bCs/>
          <w:sz w:val="24"/>
          <w:szCs w:val="24"/>
        </w:rPr>
        <w:t>’</w:t>
      </w:r>
      <w:r w:rsidRPr="001603B2">
        <w:rPr>
          <w:rFonts w:ascii="Calibri" w:hAnsi="Calibri" w:cs="Calibri"/>
          <w:bCs/>
          <w:sz w:val="24"/>
          <w:szCs w:val="24"/>
        </w:rPr>
        <w:t xml:space="preserve">imiz tarafından, işbu </w:t>
      </w:r>
      <w:proofErr w:type="spellStart"/>
      <w:r w:rsidR="008F3E3E" w:rsidRPr="001603B2">
        <w:rPr>
          <w:rFonts w:ascii="Calibri" w:hAnsi="Calibri" w:cs="Calibri"/>
          <w:bCs/>
          <w:sz w:val="24"/>
          <w:szCs w:val="24"/>
        </w:rPr>
        <w:t>Politika’da</w:t>
      </w:r>
      <w:proofErr w:type="spellEnd"/>
      <w:r w:rsidRPr="001603B2">
        <w:rPr>
          <w:rFonts w:ascii="Calibri" w:hAnsi="Calibri" w:cs="Calibri"/>
          <w:bCs/>
          <w:sz w:val="24"/>
          <w:szCs w:val="24"/>
        </w:rPr>
        <w:t xml:space="preserve"> belirtilen ilkelere uygun olarak ve Kurul’un belirleyeceği yöntemler de dahil olmak üzere gerekli her türlü idari ve teknik tedbirler alınarak ve aşağıdaki şartların varlığı halinde aktarılabilecektir: </w:t>
      </w:r>
    </w:p>
    <w:p w14:paraId="0E16A1F5" w14:textId="63E6D012" w:rsidR="001D51D5" w:rsidRPr="001603B2" w:rsidRDefault="001D51D5" w:rsidP="00203826">
      <w:pPr>
        <w:pStyle w:val="ListeParagraf"/>
        <w:numPr>
          <w:ilvl w:val="0"/>
          <w:numId w:val="6"/>
        </w:numPr>
        <w:spacing w:line="240" w:lineRule="auto"/>
        <w:jc w:val="both"/>
        <w:rPr>
          <w:rFonts w:ascii="Calibri" w:hAnsi="Calibri" w:cs="Calibri"/>
          <w:bCs/>
          <w:sz w:val="24"/>
          <w:szCs w:val="24"/>
        </w:rPr>
      </w:pPr>
      <w:r w:rsidRPr="001603B2">
        <w:rPr>
          <w:rFonts w:ascii="Calibri" w:hAnsi="Calibri" w:cs="Calibri"/>
          <w:bCs/>
          <w:sz w:val="24"/>
          <w:szCs w:val="24"/>
        </w:rPr>
        <w:t xml:space="preserve">Sağlık ve cinsel hayat dışındaki özel nitelikli kişisel veriler, kanunlarda açıkça öngörülmesi diğer bir ifade ile ilgili kanunda kişisel verilerin işlenmesine ilişkin açıkça bir hüküm olması halinde </w:t>
      </w:r>
      <w:r w:rsidR="00DE7581" w:rsidRPr="001603B2">
        <w:rPr>
          <w:rFonts w:ascii="Calibri" w:hAnsi="Calibri" w:cs="Calibri"/>
          <w:bCs/>
          <w:sz w:val="24"/>
          <w:szCs w:val="24"/>
        </w:rPr>
        <w:t>ilgili kişinin</w:t>
      </w:r>
      <w:r w:rsidRPr="001603B2">
        <w:rPr>
          <w:rFonts w:ascii="Calibri" w:hAnsi="Calibri" w:cs="Calibri"/>
          <w:bCs/>
          <w:sz w:val="24"/>
          <w:szCs w:val="24"/>
        </w:rPr>
        <w:t xml:space="preserve"> açık rıza aranmaksızın işlenebilecektir. Aksi halde </w:t>
      </w:r>
      <w:r w:rsidR="00DE7581" w:rsidRPr="001603B2">
        <w:rPr>
          <w:rFonts w:ascii="Calibri" w:hAnsi="Calibri" w:cs="Calibri"/>
          <w:bCs/>
          <w:sz w:val="24"/>
          <w:szCs w:val="24"/>
        </w:rPr>
        <w:t xml:space="preserve">ilgili kişinin </w:t>
      </w:r>
      <w:r w:rsidRPr="001603B2">
        <w:rPr>
          <w:rFonts w:ascii="Calibri" w:hAnsi="Calibri" w:cs="Calibri"/>
          <w:bCs/>
          <w:sz w:val="24"/>
          <w:szCs w:val="24"/>
        </w:rPr>
        <w:t xml:space="preserve">açık rızası alınacaktır. </w:t>
      </w:r>
    </w:p>
    <w:p w14:paraId="28C9407F" w14:textId="77777777" w:rsidR="0038729D" w:rsidRPr="001603B2" w:rsidRDefault="0038729D" w:rsidP="0038729D">
      <w:pPr>
        <w:pStyle w:val="ListeParagraf"/>
        <w:spacing w:line="240" w:lineRule="auto"/>
        <w:ind w:left="1080"/>
        <w:jc w:val="both"/>
        <w:rPr>
          <w:rFonts w:ascii="Calibri" w:hAnsi="Calibri" w:cs="Calibri"/>
          <w:bCs/>
          <w:sz w:val="24"/>
          <w:szCs w:val="24"/>
        </w:rPr>
      </w:pPr>
    </w:p>
    <w:p w14:paraId="38EE2323" w14:textId="1AE5DFF0" w:rsidR="005737D7" w:rsidRPr="001603B2" w:rsidRDefault="001D51D5" w:rsidP="00203826">
      <w:pPr>
        <w:pStyle w:val="ListeParagraf"/>
        <w:numPr>
          <w:ilvl w:val="0"/>
          <w:numId w:val="6"/>
        </w:numPr>
        <w:spacing w:line="240" w:lineRule="auto"/>
        <w:jc w:val="both"/>
        <w:rPr>
          <w:rFonts w:ascii="Calibri" w:hAnsi="Calibri" w:cs="Calibri"/>
          <w:bCs/>
          <w:sz w:val="24"/>
          <w:szCs w:val="24"/>
        </w:rPr>
      </w:pPr>
      <w:r w:rsidRPr="001603B2">
        <w:rPr>
          <w:rFonts w:ascii="Calibri" w:hAnsi="Calibri" w:cs="Calibri"/>
          <w:bCs/>
          <w:sz w:val="24"/>
          <w:szCs w:val="24"/>
        </w:rPr>
        <w:t xml:space="preserve">Sağlık ve cinsel hayata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w:t>
      </w:r>
      <w:r w:rsidR="00DE7581" w:rsidRPr="001603B2">
        <w:rPr>
          <w:rFonts w:ascii="Calibri" w:hAnsi="Calibri" w:cs="Calibri"/>
          <w:bCs/>
          <w:sz w:val="24"/>
          <w:szCs w:val="24"/>
        </w:rPr>
        <w:t>ilgili kişinin</w:t>
      </w:r>
      <w:r w:rsidRPr="001603B2">
        <w:rPr>
          <w:rFonts w:ascii="Calibri" w:hAnsi="Calibri" w:cs="Calibri"/>
          <w:bCs/>
          <w:sz w:val="24"/>
          <w:szCs w:val="24"/>
        </w:rPr>
        <w:t xml:space="preserve"> açık rızası alınacaktır. </w:t>
      </w:r>
    </w:p>
    <w:p w14:paraId="22C6BF72" w14:textId="77777777" w:rsidR="005737D7" w:rsidRPr="001603B2" w:rsidRDefault="005737D7" w:rsidP="00A77442">
      <w:pPr>
        <w:pStyle w:val="ListeParagraf"/>
        <w:spacing w:line="240" w:lineRule="auto"/>
        <w:ind w:left="1080"/>
        <w:jc w:val="both"/>
        <w:rPr>
          <w:rFonts w:ascii="Calibri" w:hAnsi="Calibri" w:cs="Calibri"/>
          <w:bCs/>
          <w:sz w:val="24"/>
          <w:szCs w:val="24"/>
        </w:rPr>
      </w:pPr>
    </w:p>
    <w:p w14:paraId="3DAB4810" w14:textId="69D3D499" w:rsidR="00975D34" w:rsidRPr="00CA2E11" w:rsidRDefault="0091685F" w:rsidP="00203826">
      <w:pPr>
        <w:pStyle w:val="ListeParagraf"/>
        <w:numPr>
          <w:ilvl w:val="1"/>
          <w:numId w:val="3"/>
        </w:numPr>
        <w:spacing w:line="240" w:lineRule="auto"/>
        <w:jc w:val="both"/>
        <w:rPr>
          <w:rFonts w:ascii="Calibri" w:hAnsi="Calibri" w:cs="Calibri"/>
          <w:b/>
          <w:sz w:val="24"/>
          <w:szCs w:val="24"/>
        </w:rPr>
      </w:pPr>
      <w:r>
        <w:rPr>
          <w:rFonts w:ascii="Calibri" w:hAnsi="Calibri" w:cs="Calibri"/>
          <w:b/>
          <w:sz w:val="24"/>
          <w:szCs w:val="24"/>
        </w:rPr>
        <w:t xml:space="preserve">Şirketimiz Tarafından İşlenen </w:t>
      </w:r>
      <w:r w:rsidR="00471D7D" w:rsidRPr="00CA2E11">
        <w:rPr>
          <w:rFonts w:ascii="Calibri" w:hAnsi="Calibri" w:cs="Calibri"/>
          <w:b/>
          <w:sz w:val="24"/>
          <w:szCs w:val="24"/>
        </w:rPr>
        <w:t>Kişisel Veriler</w:t>
      </w:r>
    </w:p>
    <w:p w14:paraId="6EF86ADF" w14:textId="1FDB5CCD" w:rsidR="008074DB" w:rsidRDefault="00426059" w:rsidP="00A77442">
      <w:pPr>
        <w:pStyle w:val="text"/>
        <w:shd w:val="clear" w:color="auto" w:fill="FFFFFF"/>
        <w:ind w:left="360"/>
        <w:jc w:val="both"/>
        <w:rPr>
          <w:rFonts w:ascii="Calibri" w:hAnsi="Calibri" w:cs="Calibri"/>
          <w:bCs/>
        </w:rPr>
      </w:pPr>
      <w:r>
        <w:rPr>
          <w:rFonts w:ascii="Calibri" w:hAnsi="Calibri" w:cs="Calibri"/>
          <w:bCs/>
        </w:rPr>
        <w:t xml:space="preserve">Ala </w:t>
      </w:r>
      <w:proofErr w:type="spellStart"/>
      <w:r>
        <w:rPr>
          <w:rFonts w:ascii="Calibri" w:hAnsi="Calibri" w:cs="Calibri"/>
          <w:bCs/>
        </w:rPr>
        <w:t>Group</w:t>
      </w:r>
      <w:r w:rsidR="004644BB" w:rsidRPr="001603B2">
        <w:rPr>
          <w:rFonts w:ascii="Calibri" w:hAnsi="Calibri" w:cs="Calibri"/>
          <w:bCs/>
        </w:rPr>
        <w:t>’</w:t>
      </w:r>
      <w:r w:rsidR="0091685F">
        <w:rPr>
          <w:rFonts w:ascii="Calibri" w:hAnsi="Calibri" w:cs="Calibri"/>
          <w:bCs/>
        </w:rPr>
        <w:t>n</w:t>
      </w:r>
      <w:r w:rsidR="005617CA">
        <w:rPr>
          <w:rFonts w:ascii="Calibri" w:hAnsi="Calibri" w:cs="Calibri"/>
          <w:bCs/>
        </w:rPr>
        <w:t>i</w:t>
      </w:r>
      <w:r w:rsidR="004644BB" w:rsidRPr="001603B2">
        <w:rPr>
          <w:rFonts w:ascii="Calibri" w:hAnsi="Calibri" w:cs="Calibri"/>
          <w:bCs/>
        </w:rPr>
        <w:t>n</w:t>
      </w:r>
      <w:proofErr w:type="spellEnd"/>
      <w:r w:rsidR="009F24C9" w:rsidRPr="001603B2">
        <w:rPr>
          <w:rFonts w:ascii="Calibri" w:hAnsi="Calibri" w:cs="Calibri"/>
          <w:bCs/>
        </w:rPr>
        <w:t xml:space="preserve"> </w:t>
      </w:r>
      <w:r w:rsidR="008919B3" w:rsidRPr="001603B2">
        <w:rPr>
          <w:rFonts w:ascii="Calibri" w:hAnsi="Calibri" w:cs="Calibri"/>
          <w:bCs/>
        </w:rPr>
        <w:t xml:space="preserve">amacı, ticaret sicillerinde belirtilmiş olan amaçların bütünüdür. </w:t>
      </w:r>
      <w:r>
        <w:rPr>
          <w:rFonts w:ascii="Calibri" w:hAnsi="Calibri" w:cs="Calibri"/>
          <w:bCs/>
        </w:rPr>
        <w:t xml:space="preserve">Ala </w:t>
      </w:r>
      <w:proofErr w:type="spellStart"/>
      <w:r>
        <w:rPr>
          <w:rFonts w:ascii="Calibri" w:hAnsi="Calibri" w:cs="Calibri"/>
          <w:bCs/>
        </w:rPr>
        <w:t>Group</w:t>
      </w:r>
      <w:r w:rsidR="008919B3" w:rsidRPr="001603B2">
        <w:rPr>
          <w:rFonts w:ascii="Calibri" w:hAnsi="Calibri" w:cs="Calibri"/>
          <w:bCs/>
        </w:rPr>
        <w:t>amacı</w:t>
      </w:r>
      <w:proofErr w:type="spellEnd"/>
      <w:r w:rsidR="008919B3" w:rsidRPr="001603B2">
        <w:rPr>
          <w:rFonts w:ascii="Calibri" w:hAnsi="Calibri" w:cs="Calibri"/>
          <w:bCs/>
        </w:rPr>
        <w:t xml:space="preserve"> ile ilişkili olarak </w:t>
      </w:r>
      <w:r w:rsidR="009A0C8A" w:rsidRPr="009A0C8A">
        <w:rPr>
          <w:rFonts w:ascii="Calibri" w:hAnsi="Calibri" w:cs="Calibri"/>
          <w:bCs/>
        </w:rPr>
        <w:t>çalışan aday</w:t>
      </w:r>
      <w:r w:rsidR="009A0C8A">
        <w:rPr>
          <w:rFonts w:ascii="Calibri" w:hAnsi="Calibri" w:cs="Calibri"/>
          <w:bCs/>
        </w:rPr>
        <w:t xml:space="preserve">larına, </w:t>
      </w:r>
      <w:r w:rsidR="009A0C8A" w:rsidRPr="009A0C8A">
        <w:rPr>
          <w:rFonts w:ascii="Calibri" w:hAnsi="Calibri" w:cs="Calibri"/>
          <w:bCs/>
        </w:rPr>
        <w:t>çalışan</w:t>
      </w:r>
      <w:r w:rsidR="009A0C8A">
        <w:rPr>
          <w:rFonts w:ascii="Calibri" w:hAnsi="Calibri" w:cs="Calibri"/>
          <w:bCs/>
        </w:rPr>
        <w:t xml:space="preserve">larına, </w:t>
      </w:r>
      <w:r w:rsidR="009A0C8A" w:rsidRPr="009A0C8A">
        <w:rPr>
          <w:rFonts w:ascii="Calibri" w:hAnsi="Calibri" w:cs="Calibri"/>
          <w:bCs/>
        </w:rPr>
        <w:t>hissedar/ortak</w:t>
      </w:r>
      <w:r w:rsidR="009A0C8A">
        <w:rPr>
          <w:rFonts w:ascii="Calibri" w:hAnsi="Calibri" w:cs="Calibri"/>
          <w:bCs/>
        </w:rPr>
        <w:t xml:space="preserve">larına, </w:t>
      </w:r>
      <w:r w:rsidR="009A0C8A" w:rsidRPr="009A0C8A">
        <w:rPr>
          <w:rFonts w:ascii="Calibri" w:hAnsi="Calibri" w:cs="Calibri"/>
          <w:bCs/>
        </w:rPr>
        <w:t>potansiyel ürün veya hizmet alıcı</w:t>
      </w:r>
      <w:r w:rsidR="009A0C8A">
        <w:rPr>
          <w:rFonts w:ascii="Calibri" w:hAnsi="Calibri" w:cs="Calibri"/>
          <w:bCs/>
        </w:rPr>
        <w:t xml:space="preserve">larına, </w:t>
      </w:r>
      <w:r w:rsidR="009A0C8A" w:rsidRPr="009A0C8A">
        <w:rPr>
          <w:rFonts w:ascii="Calibri" w:hAnsi="Calibri" w:cs="Calibri"/>
          <w:bCs/>
        </w:rPr>
        <w:t>tedarikçi çalışanı</w:t>
      </w:r>
      <w:r w:rsidR="009A0C8A">
        <w:rPr>
          <w:rFonts w:ascii="Calibri" w:hAnsi="Calibri" w:cs="Calibri"/>
          <w:bCs/>
        </w:rPr>
        <w:t xml:space="preserve"> ve </w:t>
      </w:r>
      <w:r w:rsidR="009A0C8A" w:rsidRPr="009A0C8A">
        <w:rPr>
          <w:rFonts w:ascii="Calibri" w:hAnsi="Calibri" w:cs="Calibri"/>
          <w:bCs/>
        </w:rPr>
        <w:t>tedarikçi yetkili</w:t>
      </w:r>
      <w:r w:rsidR="009A0C8A">
        <w:rPr>
          <w:rFonts w:ascii="Calibri" w:hAnsi="Calibri" w:cs="Calibri"/>
          <w:bCs/>
        </w:rPr>
        <w:t xml:space="preserve">lerine, müşterilerine, </w:t>
      </w:r>
      <w:r w:rsidR="009A0C8A" w:rsidRPr="009A0C8A">
        <w:rPr>
          <w:rFonts w:ascii="Calibri" w:hAnsi="Calibri" w:cs="Calibri"/>
          <w:bCs/>
        </w:rPr>
        <w:t>ziyaretçi</w:t>
      </w:r>
      <w:r w:rsidR="009A0C8A">
        <w:rPr>
          <w:rFonts w:ascii="Calibri" w:hAnsi="Calibri" w:cs="Calibri"/>
          <w:bCs/>
        </w:rPr>
        <w:t xml:space="preserve">lerine </w:t>
      </w:r>
      <w:r w:rsidR="00076098" w:rsidRPr="001603B2">
        <w:rPr>
          <w:rFonts w:ascii="Calibri" w:hAnsi="Calibri" w:cs="Calibri"/>
          <w:bCs/>
        </w:rPr>
        <w:t xml:space="preserve">ve diğer üçüncü kişilere ait </w:t>
      </w:r>
      <w:r w:rsidR="008919B3" w:rsidRPr="001603B2">
        <w:rPr>
          <w:rFonts w:ascii="Calibri" w:hAnsi="Calibri" w:cs="Calibri"/>
          <w:bCs/>
        </w:rPr>
        <w:t xml:space="preserve">toplanabilecek ve işlenebilecek Kişisel Veriler aşağıda sıralanır ve bu liste </w:t>
      </w:r>
      <w:r w:rsidR="0091685F">
        <w:rPr>
          <w:rFonts w:ascii="Calibri" w:hAnsi="Calibri" w:cs="Calibri"/>
          <w:bCs/>
        </w:rPr>
        <w:t>Şirket</w:t>
      </w:r>
      <w:r w:rsidR="009F24C9" w:rsidRPr="001603B2">
        <w:rPr>
          <w:rFonts w:ascii="Calibri" w:hAnsi="Calibri" w:cs="Calibri"/>
          <w:bCs/>
        </w:rPr>
        <w:t xml:space="preserve"> </w:t>
      </w:r>
      <w:r w:rsidR="008919B3" w:rsidRPr="001603B2">
        <w:rPr>
          <w:rFonts w:ascii="Calibri" w:hAnsi="Calibri" w:cs="Calibri"/>
          <w:bCs/>
        </w:rPr>
        <w:t>amaçları doğrultusunda genişletilebilir:</w:t>
      </w:r>
    </w:p>
    <w:p w14:paraId="6DFFF7B8" w14:textId="531FF189" w:rsidR="003606C4" w:rsidRDefault="003606C4" w:rsidP="00A77442">
      <w:pPr>
        <w:pStyle w:val="text"/>
        <w:shd w:val="clear" w:color="auto" w:fill="FFFFFF"/>
        <w:ind w:left="360"/>
        <w:jc w:val="both"/>
        <w:rPr>
          <w:rFonts w:ascii="Calibri" w:hAnsi="Calibri" w:cs="Calibri"/>
          <w:bCs/>
        </w:rPr>
      </w:pPr>
    </w:p>
    <w:tbl>
      <w:tblPr>
        <w:tblStyle w:val="TabloKlavuzu"/>
        <w:tblW w:w="0" w:type="auto"/>
        <w:tblLook w:val="04A0" w:firstRow="1" w:lastRow="0" w:firstColumn="1" w:lastColumn="0" w:noHBand="0" w:noVBand="1"/>
      </w:tblPr>
      <w:tblGrid>
        <w:gridCol w:w="3003"/>
        <w:gridCol w:w="301"/>
        <w:gridCol w:w="5758"/>
      </w:tblGrid>
      <w:tr w:rsidR="003606C4" w:rsidRPr="00453B19" w14:paraId="23220DFE" w14:textId="77777777" w:rsidTr="00225F3F">
        <w:tc>
          <w:tcPr>
            <w:tcW w:w="3003" w:type="dxa"/>
          </w:tcPr>
          <w:p w14:paraId="3A300CF7" w14:textId="77777777" w:rsidR="003606C4" w:rsidRPr="00453B19" w:rsidRDefault="003606C4" w:rsidP="00225F3F">
            <w:pPr>
              <w:spacing w:line="360" w:lineRule="auto"/>
              <w:jc w:val="both"/>
              <w:rPr>
                <w:rFonts w:ascii="Times New Roman" w:hAnsi="Times New Roman" w:cs="Times New Roman"/>
                <w:sz w:val="24"/>
                <w:szCs w:val="24"/>
              </w:rPr>
            </w:pPr>
            <w:bookmarkStart w:id="1" w:name="_Hlk22808223"/>
            <w:r w:rsidRPr="00453B19">
              <w:rPr>
                <w:rFonts w:ascii="Times New Roman" w:hAnsi="Times New Roman" w:cs="Times New Roman"/>
                <w:sz w:val="24"/>
                <w:szCs w:val="24"/>
              </w:rPr>
              <w:t>Kimlik Bilgisi</w:t>
            </w:r>
          </w:p>
        </w:tc>
        <w:tc>
          <w:tcPr>
            <w:tcW w:w="301" w:type="dxa"/>
          </w:tcPr>
          <w:p w14:paraId="606E3B4B"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7FE584BC" w14:textId="0D88A0A2" w:rsidR="003606C4" w:rsidRPr="00257DC9" w:rsidRDefault="003606C4" w:rsidP="00225F3F">
            <w:pPr>
              <w:rPr>
                <w:rFonts w:ascii="Times New Roman" w:hAnsi="Times New Roman" w:cs="Times New Roman"/>
              </w:rPr>
            </w:pPr>
            <w:r w:rsidRPr="003606C4">
              <w:rPr>
                <w:rFonts w:ascii="Times New Roman" w:hAnsi="Times New Roman" w:cs="Times New Roman"/>
              </w:rPr>
              <w:t xml:space="preserve">Ad </w:t>
            </w:r>
            <w:proofErr w:type="spellStart"/>
            <w:r w:rsidRPr="003606C4">
              <w:rPr>
                <w:rFonts w:ascii="Times New Roman" w:hAnsi="Times New Roman" w:cs="Times New Roman"/>
              </w:rPr>
              <w:t>soyad</w:t>
            </w:r>
            <w:proofErr w:type="spellEnd"/>
            <w:r w:rsidRPr="003606C4">
              <w:rPr>
                <w:rFonts w:ascii="Times New Roman" w:hAnsi="Times New Roman" w:cs="Times New Roman"/>
              </w:rPr>
              <w:t>, TC kimlik numarası, yabancı kimlik numarası, anne/baba adı, cinsiyet, doğum tarihi, uyruğu ve nüfus cüzdanı üzerindeki diğer bilgiler ile imza bilgisi</w:t>
            </w:r>
          </w:p>
        </w:tc>
      </w:tr>
      <w:bookmarkEnd w:id="1"/>
      <w:tr w:rsidR="003606C4" w:rsidRPr="00453B19" w14:paraId="751A4ADF" w14:textId="77777777" w:rsidTr="00225F3F">
        <w:tc>
          <w:tcPr>
            <w:tcW w:w="3003" w:type="dxa"/>
          </w:tcPr>
          <w:p w14:paraId="6C7FA01D"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İletişim Bilgisi</w:t>
            </w:r>
          </w:p>
        </w:tc>
        <w:tc>
          <w:tcPr>
            <w:tcW w:w="301" w:type="dxa"/>
          </w:tcPr>
          <w:p w14:paraId="772E6661"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4A1A7C2B" w14:textId="77777777" w:rsidR="003606C4" w:rsidRPr="00453B19" w:rsidRDefault="003606C4" w:rsidP="00225F3F">
            <w:pPr>
              <w:spacing w:line="360" w:lineRule="auto"/>
              <w:jc w:val="both"/>
              <w:rPr>
                <w:rFonts w:ascii="Times New Roman" w:hAnsi="Times New Roman" w:cs="Times New Roman"/>
                <w:sz w:val="24"/>
                <w:szCs w:val="24"/>
              </w:rPr>
            </w:pPr>
            <w:r w:rsidRPr="00257DC9">
              <w:rPr>
                <w:rFonts w:ascii="Times New Roman" w:hAnsi="Times New Roman" w:cs="Times New Roman"/>
                <w:sz w:val="24"/>
                <w:szCs w:val="24"/>
              </w:rPr>
              <w:t xml:space="preserve">Adres </w:t>
            </w:r>
            <w:proofErr w:type="spellStart"/>
            <w:r w:rsidRPr="00257DC9">
              <w:rPr>
                <w:rFonts w:ascii="Times New Roman" w:hAnsi="Times New Roman" w:cs="Times New Roman"/>
                <w:sz w:val="24"/>
                <w:szCs w:val="24"/>
              </w:rPr>
              <w:t>no</w:t>
            </w:r>
            <w:proofErr w:type="spellEnd"/>
            <w:r w:rsidRPr="00257DC9">
              <w:rPr>
                <w:rFonts w:ascii="Times New Roman" w:hAnsi="Times New Roman" w:cs="Times New Roman"/>
                <w:sz w:val="24"/>
                <w:szCs w:val="24"/>
              </w:rPr>
              <w:t xml:space="preserve">, E-posta adresi, İletişim adresi, Kayıtlı elektronik posta adresi (KEP), Telefon </w:t>
            </w:r>
            <w:proofErr w:type="spellStart"/>
            <w:r w:rsidRPr="00257DC9">
              <w:rPr>
                <w:rFonts w:ascii="Times New Roman" w:hAnsi="Times New Roman" w:cs="Times New Roman"/>
                <w:sz w:val="24"/>
                <w:szCs w:val="24"/>
              </w:rPr>
              <w:t>no</w:t>
            </w:r>
            <w:proofErr w:type="spellEnd"/>
            <w:r w:rsidRPr="00257DC9">
              <w:rPr>
                <w:rFonts w:ascii="Times New Roman" w:hAnsi="Times New Roman" w:cs="Times New Roman"/>
                <w:sz w:val="24"/>
                <w:szCs w:val="24"/>
              </w:rPr>
              <w:t xml:space="preserve"> </w:t>
            </w:r>
            <w:proofErr w:type="spellStart"/>
            <w:r w:rsidRPr="00257DC9">
              <w:rPr>
                <w:rFonts w:ascii="Times New Roman" w:hAnsi="Times New Roman" w:cs="Times New Roman"/>
                <w:sz w:val="24"/>
                <w:szCs w:val="24"/>
              </w:rPr>
              <w:t>v.b</w:t>
            </w:r>
            <w:proofErr w:type="spellEnd"/>
            <w:r w:rsidRPr="00257DC9">
              <w:rPr>
                <w:rFonts w:ascii="Times New Roman" w:hAnsi="Times New Roman" w:cs="Times New Roman"/>
                <w:sz w:val="24"/>
                <w:szCs w:val="24"/>
              </w:rPr>
              <w:t>.</w:t>
            </w:r>
          </w:p>
        </w:tc>
      </w:tr>
      <w:tr w:rsidR="003606C4" w:rsidRPr="00453B19" w14:paraId="10C5ADFA" w14:textId="77777777" w:rsidTr="00225F3F">
        <w:tc>
          <w:tcPr>
            <w:tcW w:w="3003" w:type="dxa"/>
          </w:tcPr>
          <w:p w14:paraId="0CB73145"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Özlük</w:t>
            </w:r>
          </w:p>
        </w:tc>
        <w:tc>
          <w:tcPr>
            <w:tcW w:w="301" w:type="dxa"/>
          </w:tcPr>
          <w:p w14:paraId="6AE9D90A" w14:textId="77777777" w:rsidR="003606C4" w:rsidRPr="00453B19" w:rsidRDefault="003606C4" w:rsidP="00225F3F">
            <w:pPr>
              <w:spacing w:line="360" w:lineRule="auto"/>
              <w:jc w:val="both"/>
              <w:rPr>
                <w:rFonts w:ascii="Times New Roman" w:hAnsi="Times New Roman" w:cs="Times New Roman"/>
                <w:sz w:val="24"/>
                <w:szCs w:val="24"/>
              </w:rPr>
            </w:pPr>
          </w:p>
        </w:tc>
        <w:tc>
          <w:tcPr>
            <w:tcW w:w="5758" w:type="dxa"/>
          </w:tcPr>
          <w:p w14:paraId="28383E95" w14:textId="46F3D6AA" w:rsidR="003606C4" w:rsidRPr="00257DC9" w:rsidRDefault="0091685F" w:rsidP="00225F3F">
            <w:pPr>
              <w:rPr>
                <w:rFonts w:ascii="Times New Roman" w:hAnsi="Times New Roman" w:cs="Times New Roman"/>
                <w:sz w:val="24"/>
              </w:rPr>
            </w:pPr>
            <w:r w:rsidRPr="0091685F">
              <w:rPr>
                <w:rFonts w:ascii="Times New Roman" w:hAnsi="Times New Roman" w:cs="Times New Roman"/>
                <w:sz w:val="24"/>
              </w:rPr>
              <w:t xml:space="preserve">Şirketimiz ile çalışma ilişkisi içerisinde olan gerçek kişilerin özlük işlemlerinin yapılması için alınan kişisel veriler; özgeçmiş bilgileri, işe giriş tarihi, işten çıkış tarihi, sözleşme imzalama tarihi, yaptığı iş, yerleşim yeri bilgisi, maaş bilgisi, askerlik durumu, fazla mesai yapabileceğine dair bilgi, seyahat engelinin olup olmadığına dair bilgi, kişisel durumu (normal, engelli, eski hükümlü), öğrenimine ait bilgiler, İşkur’a kayıt tarihi, </w:t>
            </w:r>
            <w:proofErr w:type="spellStart"/>
            <w:r w:rsidRPr="0091685F">
              <w:rPr>
                <w:rFonts w:ascii="Times New Roman" w:hAnsi="Times New Roman" w:cs="Times New Roman"/>
                <w:sz w:val="24"/>
              </w:rPr>
              <w:t>isg</w:t>
            </w:r>
            <w:proofErr w:type="spellEnd"/>
            <w:r w:rsidRPr="0091685F">
              <w:rPr>
                <w:rFonts w:ascii="Times New Roman" w:hAnsi="Times New Roman" w:cs="Times New Roman"/>
                <w:sz w:val="24"/>
              </w:rPr>
              <w:t xml:space="preserve"> eğitim bilgileri, aile bilgileri, oryantasyon bilgileri, izin bilgileri, işe giriş-çıkış yaptığı saat bilgisi, </w:t>
            </w:r>
            <w:proofErr w:type="spellStart"/>
            <w:r w:rsidRPr="0091685F">
              <w:rPr>
                <w:rFonts w:ascii="Times New Roman" w:hAnsi="Times New Roman" w:cs="Times New Roman"/>
                <w:sz w:val="24"/>
              </w:rPr>
              <w:t>bes</w:t>
            </w:r>
            <w:proofErr w:type="spellEnd"/>
            <w:r w:rsidRPr="0091685F">
              <w:rPr>
                <w:rFonts w:ascii="Times New Roman" w:hAnsi="Times New Roman" w:cs="Times New Roman"/>
                <w:sz w:val="24"/>
              </w:rPr>
              <w:t xml:space="preserve"> tutarı, kıdem ve ihbar tutarı, yıllık izin tutarı, istifa </w:t>
            </w:r>
            <w:r w:rsidRPr="0091685F">
              <w:rPr>
                <w:rFonts w:ascii="Times New Roman" w:hAnsi="Times New Roman" w:cs="Times New Roman"/>
                <w:sz w:val="24"/>
              </w:rPr>
              <w:lastRenderedPageBreak/>
              <w:t>sebebi, yabancı personellerin Türkiye’de bulunma sürelerine ait bilgiler</w:t>
            </w:r>
          </w:p>
        </w:tc>
      </w:tr>
      <w:tr w:rsidR="003606C4" w:rsidRPr="00453B19" w14:paraId="05E1B6A7" w14:textId="77777777" w:rsidTr="00225F3F">
        <w:tc>
          <w:tcPr>
            <w:tcW w:w="3003" w:type="dxa"/>
          </w:tcPr>
          <w:p w14:paraId="0AB00D1E"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Hukuki İşlemler</w:t>
            </w:r>
          </w:p>
        </w:tc>
        <w:tc>
          <w:tcPr>
            <w:tcW w:w="301" w:type="dxa"/>
          </w:tcPr>
          <w:p w14:paraId="1EF3DB58" w14:textId="77777777" w:rsidR="003606C4" w:rsidRPr="00453B19" w:rsidRDefault="003606C4" w:rsidP="00225F3F">
            <w:pPr>
              <w:spacing w:line="360" w:lineRule="auto"/>
              <w:jc w:val="both"/>
              <w:rPr>
                <w:rFonts w:ascii="Times New Roman" w:hAnsi="Times New Roman" w:cs="Times New Roman"/>
                <w:sz w:val="24"/>
                <w:szCs w:val="24"/>
              </w:rPr>
            </w:pPr>
          </w:p>
        </w:tc>
        <w:tc>
          <w:tcPr>
            <w:tcW w:w="5758" w:type="dxa"/>
          </w:tcPr>
          <w:p w14:paraId="0C326F3A" w14:textId="77777777" w:rsidR="003606C4" w:rsidRPr="00257DC9" w:rsidRDefault="003606C4" w:rsidP="00225F3F">
            <w:pPr>
              <w:rPr>
                <w:rFonts w:ascii="Times New Roman" w:hAnsi="Times New Roman" w:cs="Times New Roman"/>
                <w:sz w:val="24"/>
              </w:rPr>
            </w:pPr>
            <w:r>
              <w:rPr>
                <w:rFonts w:ascii="Times New Roman" w:hAnsi="Times New Roman" w:cs="Times New Roman"/>
                <w:sz w:val="24"/>
              </w:rPr>
              <w:t xml:space="preserve"> Adli Makamlarla yazışmalarda ki bilgiler, Dava dosyasında ki bilgiler </w:t>
            </w:r>
            <w:proofErr w:type="spellStart"/>
            <w:r>
              <w:rPr>
                <w:rFonts w:ascii="Times New Roman" w:hAnsi="Times New Roman" w:cs="Times New Roman"/>
                <w:sz w:val="24"/>
              </w:rPr>
              <w:t>v.b</w:t>
            </w:r>
            <w:proofErr w:type="spellEnd"/>
            <w:r>
              <w:rPr>
                <w:rFonts w:ascii="Times New Roman" w:hAnsi="Times New Roman" w:cs="Times New Roman"/>
                <w:sz w:val="24"/>
              </w:rPr>
              <w:t>.</w:t>
            </w:r>
          </w:p>
        </w:tc>
      </w:tr>
      <w:tr w:rsidR="003606C4" w:rsidRPr="00453B19" w14:paraId="466A6391" w14:textId="77777777" w:rsidTr="00225F3F">
        <w:tc>
          <w:tcPr>
            <w:tcW w:w="3003" w:type="dxa"/>
          </w:tcPr>
          <w:p w14:paraId="3F28C915"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Fiziksel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Güvenliği</w:t>
            </w:r>
          </w:p>
        </w:tc>
        <w:tc>
          <w:tcPr>
            <w:tcW w:w="301" w:type="dxa"/>
          </w:tcPr>
          <w:p w14:paraId="1AB70F1C" w14:textId="77777777" w:rsidR="003606C4" w:rsidRPr="00453B19" w:rsidRDefault="003606C4" w:rsidP="00225F3F">
            <w:pPr>
              <w:spacing w:line="360" w:lineRule="auto"/>
              <w:jc w:val="both"/>
              <w:rPr>
                <w:rFonts w:ascii="Times New Roman" w:hAnsi="Times New Roman" w:cs="Times New Roman"/>
                <w:sz w:val="24"/>
                <w:szCs w:val="24"/>
              </w:rPr>
            </w:pPr>
          </w:p>
        </w:tc>
        <w:tc>
          <w:tcPr>
            <w:tcW w:w="5758" w:type="dxa"/>
          </w:tcPr>
          <w:p w14:paraId="7BCB6EE6" w14:textId="77777777" w:rsidR="003606C4" w:rsidRDefault="003606C4" w:rsidP="00225F3F">
            <w:pPr>
              <w:rPr>
                <w:rFonts w:ascii="Times New Roman" w:hAnsi="Times New Roman" w:cs="Times New Roman"/>
                <w:sz w:val="24"/>
              </w:rPr>
            </w:pPr>
            <w:r>
              <w:rPr>
                <w:rFonts w:ascii="Times New Roman" w:hAnsi="Times New Roman" w:cs="Times New Roman"/>
                <w:sz w:val="24"/>
              </w:rPr>
              <w:t xml:space="preserve">Çalışan ve ziyaretçilerin giriş-çıkış kayıt bilgileri, Kamera kayıtları </w:t>
            </w:r>
            <w:proofErr w:type="spellStart"/>
            <w:r>
              <w:rPr>
                <w:rFonts w:ascii="Times New Roman" w:hAnsi="Times New Roman" w:cs="Times New Roman"/>
                <w:sz w:val="24"/>
              </w:rPr>
              <w:t>v.b</w:t>
            </w:r>
            <w:proofErr w:type="spellEnd"/>
          </w:p>
        </w:tc>
      </w:tr>
      <w:tr w:rsidR="0091685F" w:rsidRPr="00453B19" w14:paraId="33CC5B23" w14:textId="77777777" w:rsidTr="00225F3F">
        <w:tc>
          <w:tcPr>
            <w:tcW w:w="3003" w:type="dxa"/>
          </w:tcPr>
          <w:p w14:paraId="073281FC" w14:textId="6D05AFEB" w:rsidR="0091685F" w:rsidRDefault="0091685F"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Lokasyon</w:t>
            </w:r>
          </w:p>
        </w:tc>
        <w:tc>
          <w:tcPr>
            <w:tcW w:w="301" w:type="dxa"/>
          </w:tcPr>
          <w:p w14:paraId="37B15872" w14:textId="77777777" w:rsidR="0091685F" w:rsidRPr="00453B19" w:rsidRDefault="0091685F" w:rsidP="00225F3F">
            <w:pPr>
              <w:spacing w:line="360" w:lineRule="auto"/>
              <w:jc w:val="both"/>
              <w:rPr>
                <w:rFonts w:ascii="Times New Roman" w:hAnsi="Times New Roman" w:cs="Times New Roman"/>
                <w:sz w:val="24"/>
                <w:szCs w:val="24"/>
              </w:rPr>
            </w:pPr>
          </w:p>
        </w:tc>
        <w:tc>
          <w:tcPr>
            <w:tcW w:w="5758" w:type="dxa"/>
          </w:tcPr>
          <w:p w14:paraId="299AD439" w14:textId="15C3F526" w:rsidR="0091685F" w:rsidRDefault="0091685F" w:rsidP="00225F3F">
            <w:pPr>
              <w:rPr>
                <w:rFonts w:ascii="Times New Roman" w:hAnsi="Times New Roman" w:cs="Times New Roman"/>
                <w:sz w:val="24"/>
              </w:rPr>
            </w:pPr>
            <w:r w:rsidRPr="0091685F">
              <w:rPr>
                <w:rFonts w:ascii="Times New Roman" w:hAnsi="Times New Roman" w:cs="Times New Roman"/>
                <w:sz w:val="24"/>
              </w:rPr>
              <w:t>Şirket araçlarındaki takip sistemi ile alınan konum bilgisi</w:t>
            </w:r>
          </w:p>
        </w:tc>
      </w:tr>
      <w:tr w:rsidR="003606C4" w:rsidRPr="00453B19" w14:paraId="36809DD8" w14:textId="77777777" w:rsidTr="0091685F">
        <w:trPr>
          <w:trHeight w:val="953"/>
        </w:trPr>
        <w:tc>
          <w:tcPr>
            <w:tcW w:w="3003" w:type="dxa"/>
          </w:tcPr>
          <w:p w14:paraId="7A7A8ECF"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Finans Bilgisi</w:t>
            </w:r>
          </w:p>
        </w:tc>
        <w:tc>
          <w:tcPr>
            <w:tcW w:w="301" w:type="dxa"/>
          </w:tcPr>
          <w:p w14:paraId="4AC592EF"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18A2BEDB"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 xml:space="preserve">Banka Adı, Banka Hesap No, Banka Şubesi, Swift Kodu, </w:t>
            </w:r>
            <w:proofErr w:type="spellStart"/>
            <w:r w:rsidRPr="00453B19">
              <w:rPr>
                <w:rFonts w:ascii="Times New Roman" w:hAnsi="Times New Roman" w:cs="Times New Roman"/>
                <w:sz w:val="24"/>
                <w:szCs w:val="24"/>
              </w:rPr>
              <w:t>İban</w:t>
            </w:r>
            <w:proofErr w:type="spellEnd"/>
            <w:r w:rsidRPr="00453B19">
              <w:rPr>
                <w:rFonts w:ascii="Times New Roman" w:hAnsi="Times New Roman" w:cs="Times New Roman"/>
                <w:sz w:val="24"/>
                <w:szCs w:val="24"/>
              </w:rPr>
              <w:t xml:space="preserve"> No </w:t>
            </w:r>
          </w:p>
        </w:tc>
      </w:tr>
      <w:tr w:rsidR="0091685F" w:rsidRPr="00453B19" w14:paraId="32F639AC" w14:textId="77777777" w:rsidTr="00225F3F">
        <w:tc>
          <w:tcPr>
            <w:tcW w:w="3003" w:type="dxa"/>
          </w:tcPr>
          <w:p w14:paraId="20739B47" w14:textId="62081F5B" w:rsidR="0091685F" w:rsidRPr="00453B19" w:rsidRDefault="0091685F" w:rsidP="0091685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İşlem Güvenliği</w:t>
            </w:r>
            <w:r w:rsidRPr="0091685F">
              <w:rPr>
                <w:rFonts w:ascii="Times New Roman" w:hAnsi="Times New Roman" w:cs="Times New Roman"/>
                <w:sz w:val="24"/>
                <w:szCs w:val="24"/>
              </w:rPr>
              <w:tab/>
            </w:r>
          </w:p>
        </w:tc>
        <w:tc>
          <w:tcPr>
            <w:tcW w:w="301" w:type="dxa"/>
          </w:tcPr>
          <w:p w14:paraId="0E18C092" w14:textId="3FDC41A0" w:rsidR="0091685F" w:rsidRPr="00453B19" w:rsidRDefault="0091685F"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758" w:type="dxa"/>
          </w:tcPr>
          <w:p w14:paraId="66A06958" w14:textId="4A9A512B" w:rsidR="0091685F" w:rsidRPr="00453B19" w:rsidRDefault="0091685F" w:rsidP="00225F3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Bilgi güvenliğinin sağlanması amacıyla alınan log kayıtları</w:t>
            </w:r>
          </w:p>
        </w:tc>
      </w:tr>
      <w:tr w:rsidR="003606C4" w:rsidRPr="00453B19" w14:paraId="148999AB" w14:textId="77777777" w:rsidTr="00225F3F">
        <w:tc>
          <w:tcPr>
            <w:tcW w:w="3003" w:type="dxa"/>
          </w:tcPr>
          <w:p w14:paraId="7F34297A"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Mesleki Deneyim</w:t>
            </w:r>
          </w:p>
        </w:tc>
        <w:tc>
          <w:tcPr>
            <w:tcW w:w="301" w:type="dxa"/>
          </w:tcPr>
          <w:p w14:paraId="0F282E80" w14:textId="77777777" w:rsidR="003606C4" w:rsidRPr="00453B19" w:rsidRDefault="003606C4" w:rsidP="00225F3F">
            <w:pPr>
              <w:spacing w:line="360" w:lineRule="auto"/>
              <w:jc w:val="both"/>
              <w:rPr>
                <w:rFonts w:ascii="Times New Roman" w:hAnsi="Times New Roman" w:cs="Times New Roman"/>
                <w:sz w:val="24"/>
                <w:szCs w:val="24"/>
              </w:rPr>
            </w:pPr>
            <w:r w:rsidRPr="00453B19">
              <w:rPr>
                <w:rFonts w:ascii="Times New Roman" w:hAnsi="Times New Roman" w:cs="Times New Roman"/>
                <w:sz w:val="24"/>
                <w:szCs w:val="24"/>
              </w:rPr>
              <w:t>:</w:t>
            </w:r>
          </w:p>
        </w:tc>
        <w:tc>
          <w:tcPr>
            <w:tcW w:w="5758" w:type="dxa"/>
          </w:tcPr>
          <w:p w14:paraId="138C9DAC"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Diploma Bilgileri, Gidilen Kurslar ve meslek içi eğitim bilgileri, ,sertifikalar, transkript bilgileri vb.</w:t>
            </w:r>
          </w:p>
        </w:tc>
      </w:tr>
      <w:tr w:rsidR="003606C4" w:rsidRPr="00453B19" w14:paraId="74C617C4" w14:textId="77777777" w:rsidTr="00225F3F">
        <w:tc>
          <w:tcPr>
            <w:tcW w:w="3003" w:type="dxa"/>
          </w:tcPr>
          <w:p w14:paraId="07140B67"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Ceza Mahkumiyeti ve Güvenlik Tedbirleri</w:t>
            </w:r>
          </w:p>
        </w:tc>
        <w:tc>
          <w:tcPr>
            <w:tcW w:w="301" w:type="dxa"/>
          </w:tcPr>
          <w:p w14:paraId="27062125" w14:textId="77777777" w:rsidR="003606C4" w:rsidRPr="00453B19"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758" w:type="dxa"/>
          </w:tcPr>
          <w:p w14:paraId="31326128" w14:textId="77777777" w:rsidR="003606C4" w:rsidRDefault="003606C4" w:rsidP="00225F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Ceza mahkumiyetine ilişkin bilgiler, Güvenlik tedbirine ilişkin bilgiler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p>
        </w:tc>
      </w:tr>
      <w:tr w:rsidR="0091685F" w:rsidRPr="00453B19" w14:paraId="0F84D328" w14:textId="77777777" w:rsidTr="00225F3F">
        <w:tc>
          <w:tcPr>
            <w:tcW w:w="3003" w:type="dxa"/>
          </w:tcPr>
          <w:p w14:paraId="32343FAB" w14:textId="5DE463E1" w:rsidR="0091685F" w:rsidRDefault="0091685F" w:rsidP="0091685F">
            <w:pPr>
              <w:spacing w:line="360" w:lineRule="auto"/>
              <w:jc w:val="both"/>
              <w:rPr>
                <w:rFonts w:ascii="Times New Roman" w:hAnsi="Times New Roman" w:cs="Times New Roman"/>
                <w:sz w:val="24"/>
                <w:szCs w:val="24"/>
              </w:rPr>
            </w:pPr>
            <w:r w:rsidRPr="00395066">
              <w:t>Özel Nitelikli Kişisel Veri</w:t>
            </w:r>
          </w:p>
        </w:tc>
        <w:tc>
          <w:tcPr>
            <w:tcW w:w="301" w:type="dxa"/>
          </w:tcPr>
          <w:p w14:paraId="197B4642" w14:textId="022A5860" w:rsidR="0091685F" w:rsidRDefault="0091685F" w:rsidP="0091685F">
            <w:pPr>
              <w:spacing w:line="360" w:lineRule="auto"/>
              <w:jc w:val="both"/>
              <w:rPr>
                <w:rFonts w:ascii="Times New Roman" w:hAnsi="Times New Roman" w:cs="Times New Roman"/>
                <w:sz w:val="24"/>
                <w:szCs w:val="24"/>
              </w:rPr>
            </w:pPr>
            <w:r>
              <w:t>:</w:t>
            </w:r>
          </w:p>
        </w:tc>
        <w:tc>
          <w:tcPr>
            <w:tcW w:w="5758" w:type="dxa"/>
          </w:tcPr>
          <w:p w14:paraId="7E154598" w14:textId="0ACFE1A6" w:rsidR="0091685F" w:rsidRPr="0091685F" w:rsidRDefault="0091685F" w:rsidP="0091685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KVK Kanunu’nun 6. maddesinde belirtilen veriler;</w:t>
            </w:r>
          </w:p>
          <w:p w14:paraId="2943223A" w14:textId="6452CDBF" w:rsidR="0091685F" w:rsidRDefault="0091685F" w:rsidP="0091685F">
            <w:pPr>
              <w:spacing w:line="360" w:lineRule="auto"/>
              <w:jc w:val="both"/>
              <w:rPr>
                <w:rFonts w:ascii="Times New Roman" w:hAnsi="Times New Roman" w:cs="Times New Roman"/>
                <w:sz w:val="24"/>
                <w:szCs w:val="24"/>
              </w:rPr>
            </w:pPr>
            <w:r w:rsidRPr="0091685F">
              <w:rPr>
                <w:rFonts w:ascii="Times New Roman" w:hAnsi="Times New Roman" w:cs="Times New Roman"/>
                <w:sz w:val="24"/>
                <w:szCs w:val="24"/>
              </w:rPr>
              <w:t>Sağlık Bilgisi: Kan grubu bilgisi ile sağlık raporlarındaki kişisel veriler, laboratuvar sonu</w:t>
            </w:r>
            <w:r>
              <w:rPr>
                <w:rFonts w:ascii="Times New Roman" w:hAnsi="Times New Roman" w:cs="Times New Roman"/>
                <w:sz w:val="24"/>
                <w:szCs w:val="24"/>
              </w:rPr>
              <w:t>çları, test ve tahlil sonuçları</w:t>
            </w:r>
          </w:p>
        </w:tc>
      </w:tr>
    </w:tbl>
    <w:p w14:paraId="6E8AAB0B" w14:textId="77777777" w:rsidR="003606C4" w:rsidRDefault="003606C4" w:rsidP="003606C4">
      <w:pPr>
        <w:spacing w:line="360" w:lineRule="auto"/>
        <w:jc w:val="both"/>
        <w:rPr>
          <w:rFonts w:ascii="Times New Roman" w:hAnsi="Times New Roman" w:cs="Times New Roman"/>
          <w:color w:val="0D0D0D" w:themeColor="text1" w:themeTint="F2"/>
          <w:sz w:val="24"/>
          <w:szCs w:val="24"/>
        </w:rPr>
      </w:pPr>
    </w:p>
    <w:p w14:paraId="03BA8489" w14:textId="0F3CB6CA" w:rsidR="0091685F" w:rsidRPr="0091685F" w:rsidRDefault="0091685F" w:rsidP="0091685F">
      <w:pPr>
        <w:pStyle w:val="text"/>
        <w:shd w:val="clear" w:color="auto" w:fill="FFFFFF"/>
        <w:ind w:left="360"/>
        <w:jc w:val="both"/>
        <w:rPr>
          <w:rFonts w:ascii="Calibri" w:hAnsi="Calibri" w:cs="Calibri"/>
          <w:b/>
          <w:bCs/>
        </w:rPr>
      </w:pPr>
      <w:r w:rsidRPr="0091685F">
        <w:rPr>
          <w:rFonts w:ascii="Calibri" w:hAnsi="Calibri" w:cs="Calibri"/>
          <w:b/>
          <w:bCs/>
        </w:rPr>
        <w:t>2.7 ŞİRKETİMİZ TARAFINDAN VERİSİ İŞLENEN KİŞİ GRUPLARI</w:t>
      </w:r>
    </w:p>
    <w:p w14:paraId="0B8204B7" w14:textId="257B2D86" w:rsidR="003606C4" w:rsidRPr="001603B2" w:rsidRDefault="0091685F" w:rsidP="0091685F">
      <w:pPr>
        <w:pStyle w:val="text"/>
        <w:shd w:val="clear" w:color="auto" w:fill="FFFFFF"/>
        <w:ind w:left="360"/>
        <w:jc w:val="both"/>
        <w:rPr>
          <w:rFonts w:ascii="Calibri" w:hAnsi="Calibri" w:cs="Calibri"/>
          <w:bCs/>
        </w:rPr>
      </w:pPr>
      <w:r w:rsidRPr="00967E55">
        <w:rPr>
          <w:rFonts w:ascii="Calibri" w:hAnsi="Calibri" w:cs="Calibri"/>
          <w:bCs/>
        </w:rPr>
        <w:t>Şirketimiz tarafından kişisel verileri işlenenler; çalışanlar, çalışan adayları, stajyerler, hizmet ve ürün aldığımız firmaların yetkili ve çalışanları, müşteriler, hissedarlar ve ziyaretçilerdir.</w:t>
      </w:r>
    </w:p>
    <w:p w14:paraId="263272FA" w14:textId="50CEF34B" w:rsidR="0052063C" w:rsidRPr="0091685F" w:rsidRDefault="0091685F" w:rsidP="00203826">
      <w:pPr>
        <w:pStyle w:val="ListeParagraf"/>
        <w:numPr>
          <w:ilvl w:val="1"/>
          <w:numId w:val="15"/>
        </w:numPr>
        <w:spacing w:line="240" w:lineRule="auto"/>
        <w:jc w:val="both"/>
        <w:rPr>
          <w:rFonts w:ascii="Calibri" w:hAnsi="Calibri" w:cs="Calibri"/>
          <w:b/>
          <w:sz w:val="24"/>
          <w:szCs w:val="24"/>
        </w:rPr>
      </w:pPr>
      <w:r>
        <w:rPr>
          <w:rFonts w:ascii="Calibri" w:hAnsi="Calibri" w:cs="Calibri"/>
          <w:b/>
          <w:sz w:val="24"/>
          <w:szCs w:val="24"/>
        </w:rPr>
        <w:t xml:space="preserve">  </w:t>
      </w:r>
      <w:r w:rsidR="0052063C" w:rsidRPr="0091685F">
        <w:rPr>
          <w:rFonts w:ascii="Calibri" w:hAnsi="Calibri" w:cs="Calibri"/>
          <w:b/>
          <w:sz w:val="24"/>
          <w:szCs w:val="24"/>
        </w:rPr>
        <w:t xml:space="preserve">KİŞİSEL VERİ İŞLEME AMAÇLARI </w:t>
      </w:r>
    </w:p>
    <w:p w14:paraId="7871B017" w14:textId="77777777" w:rsidR="008919B3" w:rsidRPr="001603B2" w:rsidRDefault="008919B3" w:rsidP="00A77442">
      <w:pPr>
        <w:pStyle w:val="ListeParagraf"/>
        <w:spacing w:after="0" w:line="240" w:lineRule="auto"/>
        <w:ind w:left="360"/>
        <w:jc w:val="both"/>
        <w:rPr>
          <w:rFonts w:ascii="Calibri" w:hAnsi="Calibri" w:cs="Calibri"/>
          <w:bCs/>
          <w:sz w:val="24"/>
          <w:szCs w:val="24"/>
        </w:rPr>
      </w:pPr>
    </w:p>
    <w:p w14:paraId="323D8E0F" w14:textId="1D87AD29" w:rsidR="008074DB" w:rsidRPr="001603B2" w:rsidRDefault="00426059" w:rsidP="00AD10C8">
      <w:pPr>
        <w:pStyle w:val="ListeParagraf"/>
        <w:spacing w:after="0" w:line="240" w:lineRule="auto"/>
        <w:ind w:left="360"/>
        <w:jc w:val="both"/>
        <w:rPr>
          <w:rStyle w:val="Gl"/>
          <w:rFonts w:ascii="Calibri" w:hAnsi="Calibri" w:cs="Calibri"/>
          <w:b w:val="0"/>
          <w:sz w:val="24"/>
          <w:szCs w:val="24"/>
        </w:rPr>
      </w:pPr>
      <w:r>
        <w:rPr>
          <w:rFonts w:ascii="Calibri" w:hAnsi="Calibri" w:cs="Calibri"/>
          <w:bCs/>
          <w:sz w:val="24"/>
          <w:szCs w:val="24"/>
        </w:rPr>
        <w:t xml:space="preserve">Ala </w:t>
      </w:r>
      <w:proofErr w:type="spellStart"/>
      <w:proofErr w:type="gramStart"/>
      <w:r>
        <w:rPr>
          <w:rFonts w:ascii="Calibri" w:hAnsi="Calibri" w:cs="Calibri"/>
          <w:bCs/>
          <w:sz w:val="24"/>
          <w:szCs w:val="24"/>
        </w:rPr>
        <w:t>Group</w:t>
      </w:r>
      <w:proofErr w:type="spellEnd"/>
      <w:r w:rsidR="0091685F">
        <w:rPr>
          <w:rFonts w:ascii="Calibri" w:hAnsi="Calibri" w:cs="Calibri"/>
          <w:bCs/>
          <w:sz w:val="24"/>
          <w:szCs w:val="24"/>
        </w:rPr>
        <w:t xml:space="preserve"> </w:t>
      </w:r>
      <w:r w:rsidR="009F24C9" w:rsidRPr="001603B2">
        <w:rPr>
          <w:rFonts w:ascii="Calibri" w:hAnsi="Calibri" w:cs="Calibri"/>
          <w:bCs/>
          <w:sz w:val="24"/>
          <w:szCs w:val="24"/>
        </w:rPr>
        <w:t>,</w:t>
      </w:r>
      <w:proofErr w:type="gramEnd"/>
      <w:r w:rsidR="009F24C9" w:rsidRPr="001603B2">
        <w:rPr>
          <w:rFonts w:ascii="Calibri" w:hAnsi="Calibri" w:cs="Calibri"/>
          <w:bCs/>
          <w:sz w:val="24"/>
          <w:szCs w:val="24"/>
        </w:rPr>
        <w:t xml:space="preserve"> </w:t>
      </w:r>
      <w:r w:rsidR="008919B3" w:rsidRPr="001603B2">
        <w:rPr>
          <w:rStyle w:val="Gl"/>
          <w:rFonts w:ascii="Calibri" w:hAnsi="Calibri" w:cs="Calibri"/>
          <w:b w:val="0"/>
          <w:sz w:val="24"/>
          <w:szCs w:val="24"/>
        </w:rPr>
        <w:t xml:space="preserve">ticari ortaklar için; KVKK </w:t>
      </w:r>
      <w:proofErr w:type="spellStart"/>
      <w:r w:rsidR="008919B3" w:rsidRPr="001603B2">
        <w:rPr>
          <w:rStyle w:val="Gl"/>
          <w:rFonts w:ascii="Calibri" w:hAnsi="Calibri" w:cs="Calibri"/>
          <w:b w:val="0"/>
          <w:sz w:val="24"/>
          <w:szCs w:val="24"/>
        </w:rPr>
        <w:t>md.</w:t>
      </w:r>
      <w:proofErr w:type="spellEnd"/>
      <w:r w:rsidR="008919B3" w:rsidRPr="001603B2">
        <w:rPr>
          <w:rStyle w:val="Gl"/>
          <w:rFonts w:ascii="Calibri" w:hAnsi="Calibri" w:cs="Calibri"/>
          <w:b w:val="0"/>
          <w:sz w:val="24"/>
          <w:szCs w:val="24"/>
        </w:rPr>
        <w:t xml:space="preserve"> 5(2)(c)’de düzenlenen istisnalar hariç olmak kaydıyla, Kişisel Verileri sadece aşağıda belirtilen amaç ve dayanaklar çerçevesinde işleyeceğini taahhüt etmektedir; </w:t>
      </w:r>
    </w:p>
    <w:p w14:paraId="54C8EEBF" w14:textId="77777777" w:rsidR="00480C80" w:rsidRPr="001603B2" w:rsidRDefault="00480C80" w:rsidP="00AD10C8">
      <w:pPr>
        <w:pStyle w:val="ListeParagraf"/>
        <w:spacing w:after="0" w:line="240" w:lineRule="auto"/>
        <w:ind w:left="360"/>
        <w:jc w:val="both"/>
        <w:rPr>
          <w:rStyle w:val="Gl"/>
          <w:rFonts w:ascii="Calibri" w:hAnsi="Calibri" w:cs="Calibri"/>
          <w:b w:val="0"/>
          <w:sz w:val="24"/>
          <w:szCs w:val="24"/>
        </w:rPr>
      </w:pPr>
    </w:p>
    <w:p w14:paraId="4511E3E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Acil Durum Yönetimi Süreçlerinin Yürütülmesi</w:t>
      </w:r>
    </w:p>
    <w:p w14:paraId="5A61BA43"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lastRenderedPageBreak/>
        <w:t>Bilgi Güvenliği Süreçlerinin Yürütülmesi</w:t>
      </w:r>
    </w:p>
    <w:p w14:paraId="72337AE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Çalışan Adaylarının Başvuru Süreçlerinin Yürütülmesi</w:t>
      </w:r>
    </w:p>
    <w:p w14:paraId="3BFEAC3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Çalışanlar İçin İş Akdi Ve Mevzuattan Kaynaklı Yükümlülüklerin Yerine Getirilmesi</w:t>
      </w:r>
    </w:p>
    <w:p w14:paraId="34225C2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Çalışanlar İçin Yan Haklar Ve Menfaatleri Süreçlerinin Yürütülmesi</w:t>
      </w:r>
    </w:p>
    <w:p w14:paraId="25371725"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Eğitim Faaliyetlerinin Yürütülmesi</w:t>
      </w:r>
    </w:p>
    <w:p w14:paraId="4D7FB664"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Erişim Yetkilerinin Yürütülmesi</w:t>
      </w:r>
    </w:p>
    <w:p w14:paraId="3784ECE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Faaliyetlerin Mevzuata Uygun Yürütülmesi</w:t>
      </w:r>
    </w:p>
    <w:p w14:paraId="018113D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Finans Ve Muhasebe İşlerinin Yürütülmesi</w:t>
      </w:r>
    </w:p>
    <w:p w14:paraId="4FE2E23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 xml:space="preserve">Fiziksel </w:t>
      </w:r>
      <w:proofErr w:type="gramStart"/>
      <w:r w:rsidRPr="005617CA">
        <w:rPr>
          <w:rFonts w:ascii="Calibri" w:eastAsia="Times New Roman" w:hAnsi="Calibri" w:cs="Calibri"/>
          <w:sz w:val="24"/>
          <w:szCs w:val="24"/>
        </w:rPr>
        <w:t>Mekan</w:t>
      </w:r>
      <w:proofErr w:type="gramEnd"/>
      <w:r w:rsidRPr="005617CA">
        <w:rPr>
          <w:rFonts w:ascii="Calibri" w:eastAsia="Times New Roman" w:hAnsi="Calibri" w:cs="Calibri"/>
          <w:sz w:val="24"/>
          <w:szCs w:val="24"/>
        </w:rPr>
        <w:t xml:space="preserve"> Güvenliğinin Temini</w:t>
      </w:r>
    </w:p>
    <w:p w14:paraId="4E0E34C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Görevlendirme Süreçlerinin Yürütülmesi</w:t>
      </w:r>
    </w:p>
    <w:p w14:paraId="120B637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Hukuk İşlerinin Takibi Ve Yürütülmesi</w:t>
      </w:r>
    </w:p>
    <w:p w14:paraId="59F4071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İletişim Faaliyetlerinin Yürütülmesi</w:t>
      </w:r>
    </w:p>
    <w:p w14:paraId="01C14ABD"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İnsan Kaynakları Süreçlerinin Planlanması</w:t>
      </w:r>
    </w:p>
    <w:p w14:paraId="6F5CE36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İş Faaliyetlerinin Yürütülmesi / Denetimi</w:t>
      </w:r>
    </w:p>
    <w:p w14:paraId="598D4089"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İş Sağlığı / Güvenliği Faaliyetlerinin Yürütülmesi</w:t>
      </w:r>
    </w:p>
    <w:p w14:paraId="1AF1AF40"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Lojistik Faaliyetlerinin Yürütülmesi</w:t>
      </w:r>
    </w:p>
    <w:p w14:paraId="44DCD7C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Mal / Hizmet Satın Alım Süreçlerinin Yürütülmesi</w:t>
      </w:r>
    </w:p>
    <w:p w14:paraId="674FE475"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Mal / Hizmet Satış Sonrası Destek Hizmetlerinin Yürütülmesi</w:t>
      </w:r>
    </w:p>
    <w:p w14:paraId="7EFC488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Mal / Hizmet Satış Süreçlerinin Yürütülmesi</w:t>
      </w:r>
    </w:p>
    <w:p w14:paraId="2F78203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Müşteri İlişkileri Yönetimi Süreçlerinin Yürütülmesi</w:t>
      </w:r>
    </w:p>
    <w:p w14:paraId="2E78B37A"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Organizasyon Ve Etkinlik Yönetimi</w:t>
      </w:r>
    </w:p>
    <w:p w14:paraId="678A0C76"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Pazarlama Analiz Çalışmalarının Yürütülmesi</w:t>
      </w:r>
    </w:p>
    <w:p w14:paraId="360CED19"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Performans Değerlendirme Süreçlerinin Yürütülmesi</w:t>
      </w:r>
    </w:p>
    <w:p w14:paraId="28F0B6F1"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Saklama Ve Arşiv Faaliyetlerinin Yürütülmesi</w:t>
      </w:r>
    </w:p>
    <w:p w14:paraId="35A713BE"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Sözleşme Süreçlerinin Yürütülmesi</w:t>
      </w:r>
    </w:p>
    <w:p w14:paraId="65AD31D8"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Talep / Şikayetlerin Takibi</w:t>
      </w:r>
    </w:p>
    <w:p w14:paraId="405E12CC"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Tedarik Zinciri Yönetimi Süreçlerinin Yürütülmesi</w:t>
      </w:r>
    </w:p>
    <w:p w14:paraId="7403E21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Ücret Politikasının Yürütülmesi</w:t>
      </w:r>
    </w:p>
    <w:p w14:paraId="54057F38"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Veri Sorumlusu Operasyonlarının Güvenliğinin Temini</w:t>
      </w:r>
    </w:p>
    <w:p w14:paraId="71EE72B7"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Yatırım Süreçlerinin Yürütülmesi</w:t>
      </w:r>
    </w:p>
    <w:p w14:paraId="63B3BB7B"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Yetkili Kişi, Kurum Ve Kuruluşlara Bilgi Verilmesi</w:t>
      </w:r>
    </w:p>
    <w:p w14:paraId="012C5832"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Yönetim Faaliyetlerinin Yürütülmesi</w:t>
      </w:r>
    </w:p>
    <w:p w14:paraId="1D4028F8" w14:textId="77777777" w:rsidR="005617CA" w:rsidRPr="005617CA" w:rsidRDefault="005617CA" w:rsidP="00203826">
      <w:pPr>
        <w:pStyle w:val="ListeParagraf"/>
        <w:numPr>
          <w:ilvl w:val="0"/>
          <w:numId w:val="12"/>
        </w:numPr>
        <w:rPr>
          <w:rFonts w:ascii="Calibri" w:eastAsia="Times New Roman" w:hAnsi="Calibri" w:cs="Calibri"/>
          <w:sz w:val="24"/>
          <w:szCs w:val="24"/>
        </w:rPr>
      </w:pPr>
      <w:r w:rsidRPr="005617CA">
        <w:rPr>
          <w:rFonts w:ascii="Calibri" w:eastAsia="Times New Roman" w:hAnsi="Calibri" w:cs="Calibri"/>
          <w:sz w:val="24"/>
          <w:szCs w:val="24"/>
        </w:rPr>
        <w:t>Ziyaretçi Kayıtlarının Oluşturulması Ve Takibi</w:t>
      </w:r>
    </w:p>
    <w:p w14:paraId="0D1D4003" w14:textId="4ED330ED" w:rsidR="007131A8" w:rsidRPr="001603B2" w:rsidRDefault="007131A8" w:rsidP="001E3EDF">
      <w:pPr>
        <w:pStyle w:val="ListeParagraf"/>
        <w:ind w:left="1080"/>
        <w:rPr>
          <w:rFonts w:ascii="Calibri" w:eastAsia="Times New Roman" w:hAnsi="Calibri" w:cs="Calibri"/>
          <w:sz w:val="24"/>
          <w:szCs w:val="24"/>
        </w:rPr>
      </w:pPr>
    </w:p>
    <w:p w14:paraId="0A1DF8C7" w14:textId="77777777" w:rsidR="00480C80" w:rsidRPr="001603B2" w:rsidRDefault="00480C80" w:rsidP="00480C80">
      <w:pPr>
        <w:pStyle w:val="ListeParagraf"/>
        <w:ind w:left="1080"/>
        <w:rPr>
          <w:rFonts w:ascii="Calibri" w:eastAsia="Times New Roman" w:hAnsi="Calibri" w:cs="Calibri"/>
          <w:sz w:val="24"/>
          <w:szCs w:val="24"/>
        </w:rPr>
      </w:pPr>
    </w:p>
    <w:p w14:paraId="450C821A" w14:textId="6B101266" w:rsidR="0035753F" w:rsidRPr="006760A8" w:rsidRDefault="0035753F" w:rsidP="00203826">
      <w:pPr>
        <w:pStyle w:val="ListeParagraf"/>
        <w:numPr>
          <w:ilvl w:val="0"/>
          <w:numId w:val="15"/>
        </w:numPr>
        <w:spacing w:line="240" w:lineRule="auto"/>
        <w:jc w:val="both"/>
        <w:rPr>
          <w:rFonts w:ascii="Calibri" w:hAnsi="Calibri" w:cs="Calibri"/>
          <w:b/>
          <w:sz w:val="24"/>
          <w:szCs w:val="24"/>
        </w:rPr>
      </w:pPr>
      <w:r w:rsidRPr="006760A8">
        <w:rPr>
          <w:rFonts w:ascii="Calibri" w:hAnsi="Calibri" w:cs="Calibri"/>
          <w:b/>
          <w:sz w:val="24"/>
          <w:szCs w:val="24"/>
        </w:rPr>
        <w:t>KİŞİSEL VERİLERİN KORUNMASINA DAİR ESASLAR</w:t>
      </w:r>
    </w:p>
    <w:p w14:paraId="629EB968" w14:textId="77777777" w:rsidR="00EA3D30" w:rsidRPr="001603B2" w:rsidRDefault="00EA3D30" w:rsidP="00EA3D30">
      <w:pPr>
        <w:pStyle w:val="ListeParagraf"/>
        <w:spacing w:line="240" w:lineRule="auto"/>
        <w:jc w:val="both"/>
        <w:rPr>
          <w:rFonts w:ascii="Calibri" w:hAnsi="Calibri" w:cs="Calibri"/>
          <w:bCs/>
          <w:sz w:val="24"/>
          <w:szCs w:val="24"/>
        </w:rPr>
      </w:pPr>
    </w:p>
    <w:p w14:paraId="0BE7F970" w14:textId="0BDB6703" w:rsidR="0035753F" w:rsidRPr="00795DEB" w:rsidRDefault="00E95FF2" w:rsidP="00203826">
      <w:pPr>
        <w:pStyle w:val="ListeParagraf"/>
        <w:numPr>
          <w:ilvl w:val="1"/>
          <w:numId w:val="16"/>
        </w:numPr>
        <w:spacing w:line="240" w:lineRule="auto"/>
        <w:jc w:val="both"/>
        <w:rPr>
          <w:rFonts w:ascii="Calibri" w:hAnsi="Calibri" w:cs="Calibri"/>
          <w:b/>
          <w:sz w:val="24"/>
          <w:szCs w:val="24"/>
        </w:rPr>
      </w:pPr>
      <w:r w:rsidRPr="00795DEB">
        <w:rPr>
          <w:rFonts w:ascii="Calibri" w:hAnsi="Calibri" w:cs="Calibri"/>
          <w:b/>
          <w:sz w:val="24"/>
          <w:szCs w:val="24"/>
        </w:rPr>
        <w:t>Kişisel Ve</w:t>
      </w:r>
      <w:r w:rsidR="008074DB" w:rsidRPr="00795DEB">
        <w:rPr>
          <w:rFonts w:ascii="Calibri" w:hAnsi="Calibri" w:cs="Calibri"/>
          <w:b/>
          <w:sz w:val="24"/>
          <w:szCs w:val="24"/>
        </w:rPr>
        <w:t>r</w:t>
      </w:r>
      <w:r w:rsidRPr="00795DEB">
        <w:rPr>
          <w:rFonts w:ascii="Calibri" w:hAnsi="Calibri" w:cs="Calibri"/>
          <w:b/>
          <w:sz w:val="24"/>
          <w:szCs w:val="24"/>
        </w:rPr>
        <w:t xml:space="preserve">i Güvenliğinin Sağlanması </w:t>
      </w:r>
    </w:p>
    <w:p w14:paraId="3905FFF9" w14:textId="2ED33B6E" w:rsidR="002370E7" w:rsidRPr="001603B2" w:rsidRDefault="001616CB" w:rsidP="00EA3D30">
      <w:pPr>
        <w:spacing w:line="240" w:lineRule="auto"/>
        <w:ind w:left="360"/>
        <w:jc w:val="both"/>
        <w:rPr>
          <w:rFonts w:ascii="Calibri" w:eastAsia="Times New Roman" w:hAnsi="Calibri" w:cs="Calibri"/>
          <w:bCs/>
          <w:sz w:val="24"/>
          <w:szCs w:val="24"/>
        </w:rPr>
      </w:pPr>
      <w:r w:rsidRPr="001603B2">
        <w:rPr>
          <w:rFonts w:ascii="Calibri" w:eastAsia="Times New Roman" w:hAnsi="Calibri" w:cs="Calibri"/>
          <w:bCs/>
          <w:sz w:val="24"/>
          <w:szCs w:val="24"/>
        </w:rPr>
        <w:t>Şirket, Kanun’un 12</w:t>
      </w:r>
      <w:r w:rsidR="00EA3D30" w:rsidRPr="001603B2">
        <w:rPr>
          <w:rFonts w:ascii="Calibri" w:eastAsia="Times New Roman" w:hAnsi="Calibri" w:cs="Calibri"/>
          <w:bCs/>
          <w:sz w:val="24"/>
          <w:szCs w:val="24"/>
        </w:rPr>
        <w:t>’nci</w:t>
      </w:r>
      <w:r w:rsidRPr="001603B2">
        <w:rPr>
          <w:rFonts w:ascii="Calibri" w:eastAsia="Times New Roman" w:hAnsi="Calibri" w:cs="Calibri"/>
          <w:bCs/>
          <w:sz w:val="24"/>
          <w:szCs w:val="24"/>
        </w:rPr>
        <w:t xml:space="preserve"> maddesine uygun olarak, kişisel verilerin hukuka aykırı olarak açıklanmasını, erişimini, aktarılmasını veya başka şekillerde meydana gelebilecek güvenlik eksikliklerini önlemek için, korunacak verinin niteliğine göre gerekli tedbirlerini almaktadır. </w:t>
      </w:r>
      <w:r w:rsidRPr="001603B2">
        <w:rPr>
          <w:rFonts w:ascii="Calibri" w:eastAsia="Times New Roman" w:hAnsi="Calibri" w:cs="Calibri"/>
          <w:bCs/>
          <w:sz w:val="24"/>
          <w:szCs w:val="24"/>
        </w:rPr>
        <w:lastRenderedPageBreak/>
        <w:t>Bu kapsamda Şirket</w:t>
      </w:r>
      <w:r w:rsidR="00EA3D30" w:rsidRPr="001603B2">
        <w:rPr>
          <w:rFonts w:ascii="Calibri" w:eastAsia="Times New Roman" w:hAnsi="Calibri" w:cs="Calibri"/>
          <w:bCs/>
          <w:sz w:val="24"/>
          <w:szCs w:val="24"/>
        </w:rPr>
        <w:t>’</w:t>
      </w:r>
      <w:r w:rsidRPr="001603B2">
        <w:rPr>
          <w:rFonts w:ascii="Calibri" w:eastAsia="Times New Roman" w:hAnsi="Calibri" w:cs="Calibri"/>
          <w:bCs/>
          <w:sz w:val="24"/>
          <w:szCs w:val="24"/>
        </w:rPr>
        <w:t>imiz, Kurul tarafından yayımlanmış olan rehberlere uygun olarak gerekli güvenlik düzeyini sağlamaya yönelik ve idari tedbirleri almakta, denetimler yapmakta veya yaptırmaktadır.</w:t>
      </w:r>
    </w:p>
    <w:p w14:paraId="3639C26F" w14:textId="77777777" w:rsidR="001616CB" w:rsidRPr="006760A8" w:rsidRDefault="00E95FF2" w:rsidP="00203826">
      <w:pPr>
        <w:pStyle w:val="ListeParagraf"/>
        <w:numPr>
          <w:ilvl w:val="1"/>
          <w:numId w:val="16"/>
        </w:numPr>
        <w:spacing w:line="240" w:lineRule="auto"/>
        <w:jc w:val="both"/>
        <w:rPr>
          <w:rFonts w:ascii="Calibri" w:hAnsi="Calibri" w:cs="Calibri"/>
          <w:b/>
          <w:sz w:val="24"/>
          <w:szCs w:val="24"/>
        </w:rPr>
      </w:pPr>
      <w:r w:rsidRPr="006760A8">
        <w:rPr>
          <w:rFonts w:ascii="Calibri" w:hAnsi="Calibri" w:cs="Calibri"/>
          <w:b/>
          <w:sz w:val="24"/>
          <w:szCs w:val="24"/>
        </w:rPr>
        <w:t>Özel Nitelikli Kişisel Verilerin Korunması</w:t>
      </w:r>
    </w:p>
    <w:p w14:paraId="60E4E108" w14:textId="77777777" w:rsidR="001616CB" w:rsidRPr="001603B2" w:rsidRDefault="001616CB" w:rsidP="00A77442">
      <w:pPr>
        <w:spacing w:line="240" w:lineRule="auto"/>
        <w:ind w:left="360"/>
        <w:jc w:val="both"/>
        <w:rPr>
          <w:rFonts w:ascii="Calibri" w:eastAsia="Times New Roman" w:hAnsi="Calibri" w:cs="Calibri"/>
          <w:bCs/>
          <w:sz w:val="24"/>
          <w:szCs w:val="24"/>
        </w:rPr>
      </w:pPr>
      <w:r w:rsidRPr="001603B2">
        <w:rPr>
          <w:rFonts w:ascii="Calibri" w:eastAsia="Times New Roman" w:hAnsi="Calibri" w:cs="Calibri"/>
          <w:bCs/>
          <w:sz w:val="24"/>
          <w:szCs w:val="24"/>
        </w:rPr>
        <w:t xml:space="preserve">Kanun ile birtakım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mahkumiyeti ve güvenlik tedbirleriyle ilgili veriler ile biyometrik ve genetik verilerdir. </w:t>
      </w:r>
    </w:p>
    <w:p w14:paraId="4799DF66" w14:textId="7EF66F81" w:rsidR="001616CB" w:rsidRPr="001603B2" w:rsidRDefault="00426059" w:rsidP="00A77442">
      <w:pPr>
        <w:spacing w:line="240" w:lineRule="auto"/>
        <w:ind w:left="360"/>
        <w:jc w:val="both"/>
        <w:rPr>
          <w:rFonts w:ascii="Calibri" w:eastAsia="Times New Roman"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A3D30" w:rsidRPr="001603B2">
        <w:rPr>
          <w:rFonts w:ascii="Calibri" w:hAnsi="Calibri" w:cs="Calibri"/>
          <w:bCs/>
          <w:sz w:val="24"/>
          <w:szCs w:val="24"/>
        </w:rPr>
        <w:t xml:space="preserve"> </w:t>
      </w:r>
      <w:r w:rsidR="001616CB" w:rsidRPr="001603B2">
        <w:rPr>
          <w:rFonts w:ascii="Calibri" w:eastAsia="Times New Roman" w:hAnsi="Calibri" w:cs="Calibri"/>
          <w:bCs/>
          <w:sz w:val="24"/>
          <w:szCs w:val="24"/>
        </w:rPr>
        <w:t xml:space="preserve">tarafından, Kanun ile “özel nitelikli” olarak belirlenen ve hukuka uygun olarak işlenen özel nitelikli kişisel verilerin korunmasında hassasiyetle davranılmaktadır. Bu kapsamda, </w:t>
      </w: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440C34">
        <w:rPr>
          <w:rFonts w:ascii="Calibri" w:hAnsi="Calibri" w:cs="Calibri"/>
          <w:bCs/>
          <w:sz w:val="24"/>
          <w:szCs w:val="24"/>
        </w:rPr>
        <w:t>.</w:t>
      </w:r>
      <w:r w:rsidR="00EA3D30" w:rsidRPr="001603B2">
        <w:rPr>
          <w:rFonts w:ascii="Calibri" w:hAnsi="Calibri" w:cs="Calibri"/>
          <w:bCs/>
          <w:sz w:val="24"/>
          <w:szCs w:val="24"/>
        </w:rPr>
        <w:t xml:space="preserve"> </w:t>
      </w:r>
      <w:proofErr w:type="gramStart"/>
      <w:r w:rsidR="001616CB" w:rsidRPr="001603B2">
        <w:rPr>
          <w:rFonts w:ascii="Calibri" w:eastAsia="Times New Roman" w:hAnsi="Calibri" w:cs="Calibri"/>
          <w:bCs/>
          <w:sz w:val="24"/>
          <w:szCs w:val="24"/>
        </w:rPr>
        <w:t>tarafından</w:t>
      </w:r>
      <w:proofErr w:type="gramEnd"/>
      <w:r w:rsidR="001616CB" w:rsidRPr="001603B2">
        <w:rPr>
          <w:rFonts w:ascii="Calibri" w:eastAsia="Times New Roman" w:hAnsi="Calibri" w:cs="Calibri"/>
          <w:bCs/>
          <w:sz w:val="24"/>
          <w:szCs w:val="24"/>
        </w:rPr>
        <w:t xml:space="preserve">, kişisel verilerin korunması için alınan teknik ve idari tedbirler, özel nitelikli kişisel veriler bakımından özenle uygulanmakta ve </w:t>
      </w: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994B28" w:rsidRPr="001603B2">
        <w:rPr>
          <w:rFonts w:ascii="Calibri" w:eastAsia="Times New Roman" w:hAnsi="Calibri" w:cs="Calibri"/>
          <w:bCs/>
          <w:sz w:val="24"/>
          <w:szCs w:val="24"/>
        </w:rPr>
        <w:t xml:space="preserve"> </w:t>
      </w:r>
      <w:r w:rsidR="001616CB" w:rsidRPr="001603B2">
        <w:rPr>
          <w:rFonts w:ascii="Calibri" w:eastAsia="Times New Roman" w:hAnsi="Calibri" w:cs="Calibri"/>
          <w:bCs/>
          <w:sz w:val="24"/>
          <w:szCs w:val="24"/>
        </w:rPr>
        <w:t>bünyesinde gerekli denetimler sağlanmaktadır.</w:t>
      </w:r>
    </w:p>
    <w:p w14:paraId="751C30AE" w14:textId="77777777" w:rsidR="00B31BAF" w:rsidRPr="009901EA" w:rsidRDefault="002531D0"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 xml:space="preserve">Kişisel Verilerin Korunması ve İşlenmesi Konusunda Farkındalıkların Arttırılması ve Denetimi </w:t>
      </w:r>
    </w:p>
    <w:p w14:paraId="5584813D" w14:textId="32DC65EC" w:rsidR="00B31BAF" w:rsidRPr="001603B2" w:rsidRDefault="00426059" w:rsidP="00A77442">
      <w:pPr>
        <w:spacing w:line="240" w:lineRule="auto"/>
        <w:ind w:left="360"/>
        <w:jc w:val="both"/>
        <w:rPr>
          <w:rFonts w:ascii="Calibri" w:eastAsia="Times New Roman"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EA3D30" w:rsidRPr="001603B2">
        <w:rPr>
          <w:rFonts w:ascii="Calibri" w:hAnsi="Calibri" w:cs="Calibri"/>
          <w:bCs/>
          <w:sz w:val="24"/>
          <w:szCs w:val="24"/>
        </w:rPr>
        <w:t xml:space="preserve">, </w:t>
      </w:r>
      <w:r w:rsidR="00B31BAF" w:rsidRPr="001603B2">
        <w:rPr>
          <w:rFonts w:ascii="Calibri" w:eastAsia="Times New Roman" w:hAnsi="Calibri" w:cs="Calibri"/>
          <w:bCs/>
          <w:sz w:val="24"/>
          <w:szCs w:val="24"/>
        </w:rPr>
        <w:t xml:space="preserve">kişisel verilerin hukuka aykırı olarak işlenmesini, kişisel verilere hukuka aykırı olarak erişilmesini önlemeye ve kişisel verilerin muhafazasını sağlamaya yönelik farkındalığın artırılması için iş birimlerine gerekli eğitimlerin düzenlenmesini sağlamaktadır. </w:t>
      </w:r>
    </w:p>
    <w:p w14:paraId="6AB93A5C" w14:textId="256735D3" w:rsidR="00EA3D30" w:rsidRPr="001603B2" w:rsidRDefault="00426059" w:rsidP="009C3DB5">
      <w:pPr>
        <w:spacing w:line="240" w:lineRule="auto"/>
        <w:ind w:left="360"/>
        <w:jc w:val="both"/>
        <w:rPr>
          <w:rFonts w:ascii="Calibri" w:eastAsia="Times New Roman"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480C80" w:rsidRPr="001603B2">
        <w:rPr>
          <w:rFonts w:ascii="Calibri" w:hAnsi="Calibri" w:cs="Calibri"/>
          <w:bCs/>
          <w:sz w:val="24"/>
          <w:szCs w:val="24"/>
        </w:rPr>
        <w:t xml:space="preserve"> </w:t>
      </w:r>
      <w:r w:rsidR="00B31BAF" w:rsidRPr="001603B2">
        <w:rPr>
          <w:rFonts w:ascii="Calibri" w:eastAsia="Times New Roman" w:hAnsi="Calibri" w:cs="Calibri"/>
          <w:bCs/>
          <w:sz w:val="24"/>
          <w:szCs w:val="24"/>
        </w:rPr>
        <w:t>çalışanlarının kişisel verilerin korunması konusunda ilgili mevzuatın güncellenmesine paralel olarak eğitimlerini güncellemekte ve yenilemektedir.</w:t>
      </w:r>
    </w:p>
    <w:p w14:paraId="7006BE03" w14:textId="77777777" w:rsidR="0035753F" w:rsidRPr="009901EA" w:rsidRDefault="008257A4" w:rsidP="00203826">
      <w:pPr>
        <w:pStyle w:val="ListeParagraf"/>
        <w:numPr>
          <w:ilvl w:val="0"/>
          <w:numId w:val="16"/>
        </w:numPr>
        <w:spacing w:line="240" w:lineRule="auto"/>
        <w:jc w:val="both"/>
        <w:rPr>
          <w:rFonts w:ascii="Calibri" w:hAnsi="Calibri" w:cs="Calibri"/>
          <w:b/>
          <w:sz w:val="24"/>
          <w:szCs w:val="24"/>
        </w:rPr>
      </w:pPr>
      <w:r w:rsidRPr="009901EA">
        <w:rPr>
          <w:rFonts w:ascii="Calibri" w:hAnsi="Calibri" w:cs="Calibri"/>
          <w:b/>
          <w:sz w:val="24"/>
          <w:szCs w:val="24"/>
        </w:rPr>
        <w:t>KİŞİSEL VERİLERİN SAKLANMASI VE İMHASI</w:t>
      </w:r>
    </w:p>
    <w:p w14:paraId="2327FD6D" w14:textId="77777777" w:rsidR="00795DEB" w:rsidRPr="00795DEB" w:rsidRDefault="00795DEB" w:rsidP="00795DEB">
      <w:pPr>
        <w:spacing w:line="240" w:lineRule="auto"/>
        <w:ind w:left="360"/>
        <w:jc w:val="both"/>
        <w:rPr>
          <w:rFonts w:ascii="Calibri" w:eastAsia="Times New Roman" w:hAnsi="Calibri" w:cs="Calibri"/>
          <w:bCs/>
          <w:sz w:val="24"/>
          <w:szCs w:val="24"/>
        </w:rPr>
      </w:pPr>
      <w:r w:rsidRPr="00795DEB">
        <w:rPr>
          <w:rFonts w:ascii="Calibri" w:eastAsia="Times New Roman" w:hAnsi="Calibri" w:cs="Calibri"/>
          <w:bCs/>
          <w:sz w:val="24"/>
          <w:szCs w:val="24"/>
        </w:rPr>
        <w:t>Şirketimiz, kişisel verileri ilgili mevzuatta öngörülen veya işlendikleri amaç için gerekli olan süre kadar saklamaktadır.</w:t>
      </w:r>
    </w:p>
    <w:p w14:paraId="2B8761E1" w14:textId="2AB0F3A4" w:rsidR="00795DEB" w:rsidRPr="00795DEB" w:rsidRDefault="00795DEB" w:rsidP="00795DEB">
      <w:pPr>
        <w:spacing w:line="240" w:lineRule="auto"/>
        <w:ind w:left="360"/>
        <w:jc w:val="both"/>
        <w:rPr>
          <w:rFonts w:ascii="Calibri" w:eastAsia="Times New Roman" w:hAnsi="Calibri" w:cs="Calibri"/>
          <w:bCs/>
          <w:sz w:val="24"/>
          <w:szCs w:val="24"/>
        </w:rPr>
      </w:pPr>
      <w:r w:rsidRPr="00795DEB">
        <w:rPr>
          <w:rFonts w:ascii="Calibri" w:eastAsia="Times New Roman" w:hAnsi="Calibri" w:cs="Calibri"/>
          <w:bCs/>
          <w:sz w:val="24"/>
          <w:szCs w:val="24"/>
        </w:rPr>
        <w:t xml:space="preserve">Kişisel verilerin ne kadar süre saklanması gerektiğine dair mevzuatta bir </w:t>
      </w:r>
      <w:proofErr w:type="gramStart"/>
      <w:r w:rsidRPr="00795DEB">
        <w:rPr>
          <w:rFonts w:ascii="Calibri" w:eastAsia="Times New Roman" w:hAnsi="Calibri" w:cs="Calibri"/>
          <w:bCs/>
          <w:sz w:val="24"/>
          <w:szCs w:val="24"/>
        </w:rPr>
        <w:t xml:space="preserve">süre </w:t>
      </w:r>
      <w:r>
        <w:rPr>
          <w:rFonts w:ascii="Calibri" w:eastAsia="Times New Roman" w:hAnsi="Calibri" w:cs="Calibri"/>
          <w:bCs/>
          <w:sz w:val="24"/>
          <w:szCs w:val="24"/>
        </w:rPr>
        <w:t xml:space="preserve"> </w:t>
      </w:r>
      <w:r w:rsidRPr="00795DEB">
        <w:rPr>
          <w:rFonts w:ascii="Calibri" w:eastAsia="Times New Roman" w:hAnsi="Calibri" w:cs="Calibri"/>
          <w:bCs/>
          <w:sz w:val="24"/>
          <w:szCs w:val="24"/>
        </w:rPr>
        <w:t>düzenlenmemişse</w:t>
      </w:r>
      <w:proofErr w:type="gramEnd"/>
      <w:r w:rsidRPr="00795DEB">
        <w:rPr>
          <w:rFonts w:ascii="Calibri" w:eastAsia="Times New Roman" w:hAnsi="Calibri" w:cs="Calibri"/>
          <w:bCs/>
          <w:sz w:val="24"/>
          <w:szCs w:val="24"/>
        </w:rPr>
        <w:t>, Şirketimiz tarafından, o veriyi işlerken yürütülen faaliyet ile bağlı olarak Şirketimizin uygulamaları ve ticari yaşamının teamülleri uyarınca işlenmesini gerektiren süre kadar işlenmektedir.</w:t>
      </w:r>
    </w:p>
    <w:p w14:paraId="4DB45A92" w14:textId="491DA008" w:rsidR="00EC68D2" w:rsidRDefault="00795DEB" w:rsidP="00795DEB">
      <w:pPr>
        <w:spacing w:line="240" w:lineRule="auto"/>
        <w:ind w:left="360"/>
        <w:jc w:val="both"/>
        <w:rPr>
          <w:rFonts w:ascii="Calibri" w:eastAsia="Times New Roman" w:hAnsi="Calibri" w:cs="Calibri"/>
          <w:bCs/>
          <w:sz w:val="24"/>
          <w:szCs w:val="24"/>
        </w:rPr>
      </w:pPr>
      <w:r w:rsidRPr="00795DEB">
        <w:rPr>
          <w:rFonts w:ascii="Calibri" w:eastAsia="Times New Roman" w:hAnsi="Calibri" w:cs="Calibri"/>
          <w:bCs/>
          <w:sz w:val="24"/>
          <w:szCs w:val="24"/>
        </w:rPr>
        <w:t xml:space="preserve">Kişisel verilerin işlenme amacı sona ermiş; ilgili mevzuat veya </w:t>
      </w:r>
      <w:proofErr w:type="spellStart"/>
      <w:r w:rsidRPr="00795DEB">
        <w:rPr>
          <w:rFonts w:ascii="Calibri" w:eastAsia="Times New Roman" w:hAnsi="Calibri" w:cs="Calibri"/>
          <w:bCs/>
          <w:sz w:val="24"/>
          <w:szCs w:val="24"/>
        </w:rPr>
        <w:t>Şirketimiz’in</w:t>
      </w:r>
      <w:proofErr w:type="spellEnd"/>
      <w:r w:rsidRPr="00795DEB">
        <w:rPr>
          <w:rFonts w:ascii="Calibri" w:eastAsia="Times New Roman" w:hAnsi="Calibri" w:cs="Calibri"/>
          <w:bCs/>
          <w:sz w:val="24"/>
          <w:szCs w:val="24"/>
        </w:rPr>
        <w:t xml:space="preserve">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w:t>
      </w:r>
      <w:proofErr w:type="spellStart"/>
      <w:r w:rsidRPr="00795DEB">
        <w:rPr>
          <w:rFonts w:ascii="Calibri" w:eastAsia="Times New Roman" w:hAnsi="Calibri" w:cs="Calibri"/>
          <w:bCs/>
          <w:sz w:val="24"/>
          <w:szCs w:val="24"/>
        </w:rPr>
        <w:t>Şirketimiz’e</w:t>
      </w:r>
      <w:proofErr w:type="spellEnd"/>
      <w:r w:rsidRPr="00795DEB">
        <w:rPr>
          <w:rFonts w:ascii="Calibri" w:eastAsia="Times New Roman" w:hAnsi="Calibri" w:cs="Calibri"/>
          <w:bCs/>
          <w:sz w:val="24"/>
          <w:szCs w:val="24"/>
        </w:rPr>
        <w:t xml:space="preserve"> yöneltilen taleplerdeki örnekler esas alınarak saklama süreleri belirlenmektedir. Bu durumda saklanan kişisel verilere herhangi bir başka amaçla erişilememekte ve ancak ilgili hukuki uyuşmazlıkta kullanılması gerektiği zaman ilgili kişisel verilere erişim sağlanmaktadır. Burada da bahsi geçen süre sona erdikten sonra kişisel veriler silinmekte, yok edilmekte veya anonim hale getirilmektedir.</w:t>
      </w:r>
    </w:p>
    <w:tbl>
      <w:tblPr>
        <w:tblStyle w:val="TabloKlavuzu"/>
        <w:tblW w:w="0" w:type="auto"/>
        <w:tblLook w:val="04A0" w:firstRow="1" w:lastRow="0" w:firstColumn="1" w:lastColumn="0" w:noHBand="0" w:noVBand="1"/>
      </w:tblPr>
      <w:tblGrid>
        <w:gridCol w:w="6452"/>
        <w:gridCol w:w="2610"/>
      </w:tblGrid>
      <w:tr w:rsidR="00B77D9D" w:rsidRPr="001A53F9" w14:paraId="72E3AAA6" w14:textId="77777777" w:rsidTr="00EF058B">
        <w:tc>
          <w:tcPr>
            <w:tcW w:w="6452" w:type="dxa"/>
          </w:tcPr>
          <w:p w14:paraId="7D093AD7" w14:textId="77777777" w:rsidR="00B77D9D" w:rsidRPr="001A53F9" w:rsidRDefault="00B77D9D" w:rsidP="00EF058B">
            <w:pPr>
              <w:pStyle w:val="text"/>
              <w:spacing w:before="0" w:beforeAutospacing="0" w:after="0" w:afterAutospacing="0" w:line="276" w:lineRule="auto"/>
              <w:contextualSpacing/>
              <w:jc w:val="both"/>
              <w:rPr>
                <w:b/>
                <w:u w:val="single"/>
              </w:rPr>
            </w:pPr>
            <w:r w:rsidRPr="001A53F9">
              <w:rPr>
                <w:b/>
                <w:u w:val="single"/>
              </w:rPr>
              <w:lastRenderedPageBreak/>
              <w:t>VERİ KATEGORİSİ</w:t>
            </w:r>
          </w:p>
        </w:tc>
        <w:tc>
          <w:tcPr>
            <w:tcW w:w="2610" w:type="dxa"/>
          </w:tcPr>
          <w:p w14:paraId="66234A3B" w14:textId="77777777" w:rsidR="00B77D9D" w:rsidRPr="001A53F9" w:rsidRDefault="00B77D9D" w:rsidP="00EF058B">
            <w:pPr>
              <w:pStyle w:val="text"/>
              <w:spacing w:before="0" w:beforeAutospacing="0" w:after="0" w:afterAutospacing="0" w:line="276" w:lineRule="auto"/>
              <w:contextualSpacing/>
              <w:jc w:val="both"/>
              <w:rPr>
                <w:b/>
                <w:u w:val="single"/>
              </w:rPr>
            </w:pPr>
            <w:r w:rsidRPr="001A53F9">
              <w:rPr>
                <w:b/>
                <w:u w:val="single"/>
              </w:rPr>
              <w:t>VERİ SAKLAMA SÜRESİ</w:t>
            </w:r>
          </w:p>
        </w:tc>
      </w:tr>
      <w:tr w:rsidR="00B77D9D" w:rsidRPr="001A53F9" w14:paraId="0F674AFA" w14:textId="77777777" w:rsidTr="00EF058B">
        <w:tc>
          <w:tcPr>
            <w:tcW w:w="6452" w:type="dxa"/>
          </w:tcPr>
          <w:p w14:paraId="23168DC1"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KİMLİK</w:t>
            </w:r>
          </w:p>
        </w:tc>
        <w:tc>
          <w:tcPr>
            <w:tcW w:w="2610" w:type="dxa"/>
          </w:tcPr>
          <w:p w14:paraId="3348EADF"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259F2903" w14:textId="77777777" w:rsidTr="00EF058B">
        <w:tc>
          <w:tcPr>
            <w:tcW w:w="6452" w:type="dxa"/>
          </w:tcPr>
          <w:p w14:paraId="08B403C2"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İLETİŞİM</w:t>
            </w:r>
          </w:p>
        </w:tc>
        <w:tc>
          <w:tcPr>
            <w:tcW w:w="2610" w:type="dxa"/>
          </w:tcPr>
          <w:p w14:paraId="7D00E005"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7D77C5EB" w14:textId="77777777" w:rsidTr="00EF058B">
        <w:tc>
          <w:tcPr>
            <w:tcW w:w="6452" w:type="dxa"/>
          </w:tcPr>
          <w:p w14:paraId="65F5220B"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Pr>
                <w:bCs/>
              </w:rPr>
              <w:t>LOKASYON</w:t>
            </w:r>
          </w:p>
        </w:tc>
        <w:tc>
          <w:tcPr>
            <w:tcW w:w="2610" w:type="dxa"/>
          </w:tcPr>
          <w:p w14:paraId="0827E48E" w14:textId="77777777" w:rsidR="00B77D9D" w:rsidRPr="001A53F9" w:rsidRDefault="00B77D9D" w:rsidP="00EF058B">
            <w:pPr>
              <w:pStyle w:val="text"/>
              <w:spacing w:before="0" w:beforeAutospacing="0" w:after="0" w:afterAutospacing="0" w:line="276" w:lineRule="auto"/>
              <w:contextualSpacing/>
              <w:jc w:val="both"/>
              <w:rPr>
                <w:bCs/>
              </w:rPr>
            </w:pPr>
            <w:r>
              <w:rPr>
                <w:bCs/>
              </w:rPr>
              <w:t>1 AY</w:t>
            </w:r>
          </w:p>
        </w:tc>
      </w:tr>
      <w:tr w:rsidR="00B77D9D" w:rsidRPr="001A53F9" w14:paraId="3B1A8E40" w14:textId="77777777" w:rsidTr="00EF058B">
        <w:tc>
          <w:tcPr>
            <w:tcW w:w="6452" w:type="dxa"/>
          </w:tcPr>
          <w:p w14:paraId="76F0BA42"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ÖZLÜK</w:t>
            </w:r>
          </w:p>
        </w:tc>
        <w:tc>
          <w:tcPr>
            <w:tcW w:w="2610" w:type="dxa"/>
          </w:tcPr>
          <w:p w14:paraId="0C2679C7"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737BFE2A" w14:textId="77777777" w:rsidTr="00EF058B">
        <w:tc>
          <w:tcPr>
            <w:tcW w:w="6452" w:type="dxa"/>
          </w:tcPr>
          <w:p w14:paraId="04D0079E"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HUKUKİ İŞLEM</w:t>
            </w:r>
          </w:p>
        </w:tc>
        <w:tc>
          <w:tcPr>
            <w:tcW w:w="2610" w:type="dxa"/>
          </w:tcPr>
          <w:p w14:paraId="3BC0EE1F"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3A981D97" w14:textId="77777777" w:rsidTr="00EF058B">
        <w:tc>
          <w:tcPr>
            <w:tcW w:w="6452" w:type="dxa"/>
          </w:tcPr>
          <w:p w14:paraId="76D28877"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MÜŞTERİ İŞLEM</w:t>
            </w:r>
          </w:p>
        </w:tc>
        <w:tc>
          <w:tcPr>
            <w:tcW w:w="2610" w:type="dxa"/>
          </w:tcPr>
          <w:p w14:paraId="05CA3D23"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6F51121E" w14:textId="77777777" w:rsidTr="00EF058B">
        <w:tc>
          <w:tcPr>
            <w:tcW w:w="6452" w:type="dxa"/>
          </w:tcPr>
          <w:p w14:paraId="78B3F455"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 xml:space="preserve">FİZİKSEL </w:t>
            </w:r>
            <w:proofErr w:type="gramStart"/>
            <w:r w:rsidRPr="001A53F9">
              <w:rPr>
                <w:bCs/>
              </w:rPr>
              <w:t>MEKAN</w:t>
            </w:r>
            <w:proofErr w:type="gramEnd"/>
            <w:r w:rsidRPr="001A53F9">
              <w:rPr>
                <w:bCs/>
              </w:rPr>
              <w:t xml:space="preserve"> GÜVENLİĞİ</w:t>
            </w:r>
          </w:p>
        </w:tc>
        <w:tc>
          <w:tcPr>
            <w:tcW w:w="2610" w:type="dxa"/>
          </w:tcPr>
          <w:p w14:paraId="2AB14FD9"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 AY</w:t>
            </w:r>
          </w:p>
        </w:tc>
      </w:tr>
      <w:tr w:rsidR="00B77D9D" w:rsidRPr="001A53F9" w14:paraId="0D1ED52E" w14:textId="77777777" w:rsidTr="00EF058B">
        <w:tc>
          <w:tcPr>
            <w:tcW w:w="6452" w:type="dxa"/>
          </w:tcPr>
          <w:p w14:paraId="14310462"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İŞLEM GÜVENLİĞİ</w:t>
            </w:r>
          </w:p>
        </w:tc>
        <w:tc>
          <w:tcPr>
            <w:tcW w:w="2610" w:type="dxa"/>
          </w:tcPr>
          <w:p w14:paraId="3781E444"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09F202F9" w14:textId="77777777" w:rsidTr="00EF058B">
        <w:tc>
          <w:tcPr>
            <w:tcW w:w="6452" w:type="dxa"/>
          </w:tcPr>
          <w:p w14:paraId="72E4FC55"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FİNANS</w:t>
            </w:r>
          </w:p>
        </w:tc>
        <w:tc>
          <w:tcPr>
            <w:tcW w:w="2610" w:type="dxa"/>
          </w:tcPr>
          <w:p w14:paraId="55B132AD"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51BCE083" w14:textId="77777777" w:rsidTr="00EF058B">
        <w:tc>
          <w:tcPr>
            <w:tcW w:w="6452" w:type="dxa"/>
          </w:tcPr>
          <w:p w14:paraId="2468C20E"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MESLEKİ DENEYİM</w:t>
            </w:r>
          </w:p>
        </w:tc>
        <w:tc>
          <w:tcPr>
            <w:tcW w:w="2610" w:type="dxa"/>
          </w:tcPr>
          <w:p w14:paraId="61E96462"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5339AF1F" w14:textId="77777777" w:rsidTr="00EF058B">
        <w:tc>
          <w:tcPr>
            <w:tcW w:w="6452" w:type="dxa"/>
          </w:tcPr>
          <w:p w14:paraId="55FDE46B"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 xml:space="preserve">GÖRSEL ve İŞİTSEL KAYITLAR </w:t>
            </w:r>
          </w:p>
        </w:tc>
        <w:tc>
          <w:tcPr>
            <w:tcW w:w="2610" w:type="dxa"/>
          </w:tcPr>
          <w:p w14:paraId="0830CD1E"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r w:rsidR="00B77D9D" w:rsidRPr="001A53F9" w14:paraId="69383E9C" w14:textId="77777777" w:rsidTr="00EF058B">
        <w:tc>
          <w:tcPr>
            <w:tcW w:w="6452" w:type="dxa"/>
          </w:tcPr>
          <w:p w14:paraId="67000D14"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SAĞLIK BİLGİSİ</w:t>
            </w:r>
          </w:p>
        </w:tc>
        <w:tc>
          <w:tcPr>
            <w:tcW w:w="2610" w:type="dxa"/>
          </w:tcPr>
          <w:p w14:paraId="0802A9C9"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15 YIL</w:t>
            </w:r>
          </w:p>
        </w:tc>
      </w:tr>
      <w:tr w:rsidR="00B77D9D" w:rsidRPr="001A53F9" w14:paraId="3AA04C58" w14:textId="77777777" w:rsidTr="00EF058B">
        <w:tc>
          <w:tcPr>
            <w:tcW w:w="6452" w:type="dxa"/>
          </w:tcPr>
          <w:p w14:paraId="2DC6E886" w14:textId="77777777" w:rsidR="00B77D9D" w:rsidRPr="001A53F9" w:rsidRDefault="00B77D9D" w:rsidP="00B77D9D">
            <w:pPr>
              <w:pStyle w:val="text"/>
              <w:numPr>
                <w:ilvl w:val="2"/>
                <w:numId w:val="10"/>
              </w:numPr>
              <w:spacing w:before="0" w:beforeAutospacing="0" w:after="0" w:afterAutospacing="0" w:line="276" w:lineRule="auto"/>
              <w:ind w:left="2340"/>
              <w:contextualSpacing/>
              <w:jc w:val="both"/>
              <w:rPr>
                <w:bCs/>
              </w:rPr>
            </w:pPr>
            <w:r w:rsidRPr="001A53F9">
              <w:rPr>
                <w:bCs/>
              </w:rPr>
              <w:t>CEZA MAHKUMİYETİ ve GÜVENLİK TEDBİRİ</w:t>
            </w:r>
          </w:p>
        </w:tc>
        <w:tc>
          <w:tcPr>
            <w:tcW w:w="2610" w:type="dxa"/>
          </w:tcPr>
          <w:p w14:paraId="42D32E34" w14:textId="77777777" w:rsidR="00B77D9D" w:rsidRPr="001A53F9" w:rsidRDefault="00B77D9D" w:rsidP="00EF058B">
            <w:pPr>
              <w:pStyle w:val="text"/>
              <w:spacing w:before="0" w:beforeAutospacing="0" w:after="0" w:afterAutospacing="0" w:line="276" w:lineRule="auto"/>
              <w:contextualSpacing/>
              <w:jc w:val="both"/>
              <w:rPr>
                <w:bCs/>
              </w:rPr>
            </w:pPr>
            <w:r w:rsidRPr="001A53F9">
              <w:rPr>
                <w:bCs/>
              </w:rPr>
              <w:t>10 YIL</w:t>
            </w:r>
          </w:p>
        </w:tc>
      </w:tr>
    </w:tbl>
    <w:p w14:paraId="329DA270" w14:textId="77777777" w:rsidR="00B77D9D" w:rsidRPr="001A53F9" w:rsidRDefault="00B77D9D" w:rsidP="00B77D9D">
      <w:pPr>
        <w:pStyle w:val="text"/>
        <w:shd w:val="clear" w:color="auto" w:fill="FFFFFF"/>
        <w:spacing w:before="0" w:beforeAutospacing="0" w:after="0" w:afterAutospacing="0" w:line="276" w:lineRule="auto"/>
        <w:contextualSpacing/>
        <w:jc w:val="both"/>
        <w:rPr>
          <w:bCs/>
        </w:rPr>
      </w:pPr>
    </w:p>
    <w:p w14:paraId="661761D4" w14:textId="77777777" w:rsidR="00480C80" w:rsidRPr="001603B2" w:rsidRDefault="00480C80" w:rsidP="00A77442">
      <w:pPr>
        <w:spacing w:line="240" w:lineRule="auto"/>
        <w:ind w:left="360"/>
        <w:jc w:val="both"/>
        <w:rPr>
          <w:rFonts w:ascii="Calibri" w:eastAsia="Times New Roman" w:hAnsi="Calibri" w:cs="Calibri"/>
          <w:bCs/>
          <w:sz w:val="24"/>
          <w:szCs w:val="24"/>
        </w:rPr>
      </w:pPr>
    </w:p>
    <w:p w14:paraId="46725338" w14:textId="577A413A" w:rsidR="00795DEB" w:rsidRPr="00795DEB" w:rsidRDefault="00795DEB" w:rsidP="00203826">
      <w:pPr>
        <w:pStyle w:val="ListeParagraf"/>
        <w:numPr>
          <w:ilvl w:val="0"/>
          <w:numId w:val="16"/>
        </w:numPr>
        <w:spacing w:line="240" w:lineRule="auto"/>
        <w:jc w:val="both"/>
        <w:rPr>
          <w:rFonts w:ascii="Calibri" w:hAnsi="Calibri" w:cs="Calibri"/>
          <w:b/>
          <w:sz w:val="24"/>
          <w:szCs w:val="24"/>
        </w:rPr>
      </w:pPr>
      <w:proofErr w:type="spellStart"/>
      <w:r>
        <w:rPr>
          <w:rFonts w:ascii="Calibri" w:hAnsi="Calibri" w:cs="Calibri"/>
          <w:b/>
          <w:sz w:val="24"/>
          <w:szCs w:val="24"/>
        </w:rPr>
        <w:t>AlVEN</w:t>
      </w:r>
      <w:proofErr w:type="spellEnd"/>
      <w:r>
        <w:rPr>
          <w:rFonts w:ascii="Calibri" w:hAnsi="Calibri" w:cs="Calibri"/>
          <w:b/>
          <w:sz w:val="24"/>
          <w:szCs w:val="24"/>
        </w:rPr>
        <w:t xml:space="preserve"> ENERJİ BİNASI, GİRİŞİ</w:t>
      </w:r>
      <w:r w:rsidRPr="00795DEB">
        <w:rPr>
          <w:rFonts w:ascii="Calibri" w:hAnsi="Calibri" w:cs="Calibri"/>
          <w:b/>
          <w:sz w:val="24"/>
          <w:szCs w:val="24"/>
        </w:rPr>
        <w:t xml:space="preserve"> VE İÇERİSİNDE YÜRÜTÜLEN KAMERA İLE İZLEME FAALİYETİ:</w:t>
      </w:r>
    </w:p>
    <w:p w14:paraId="3A85AAB7" w14:textId="33990957" w:rsidR="00795DEB" w:rsidRPr="00795DEB" w:rsidRDefault="00795DEB" w:rsidP="00795DEB">
      <w:pPr>
        <w:spacing w:line="240" w:lineRule="auto"/>
        <w:jc w:val="both"/>
        <w:rPr>
          <w:rFonts w:ascii="Calibri" w:hAnsi="Calibri" w:cs="Calibri"/>
          <w:sz w:val="24"/>
          <w:szCs w:val="24"/>
        </w:rPr>
      </w:pPr>
      <w:r w:rsidRPr="00795DEB">
        <w:rPr>
          <w:rFonts w:ascii="Calibri" w:hAnsi="Calibri" w:cs="Calibri"/>
          <w:sz w:val="24"/>
          <w:szCs w:val="24"/>
        </w:rPr>
        <w:t xml:space="preserve">Şirketimiz tarafından; çalışma alanının ve kişilerin güvenliğini sağlamak amacıyla ve kişinin mahremiyetine müdahale sonucu doğurmayacak şekilde belirli alanlarda görüntü ve ses kaydı yapılmaktadır. Şirketimiz tarafından güvenlik amacıyla yapılan kamera ile izleme faaliyetinde </w:t>
      </w:r>
      <w:proofErr w:type="spellStart"/>
      <w:r w:rsidRPr="00795DEB">
        <w:rPr>
          <w:rFonts w:ascii="Calibri" w:hAnsi="Calibri" w:cs="Calibri"/>
          <w:sz w:val="24"/>
          <w:szCs w:val="24"/>
        </w:rPr>
        <w:t>KVKK’ya</w:t>
      </w:r>
      <w:proofErr w:type="spellEnd"/>
      <w:r w:rsidRPr="00795DEB">
        <w:rPr>
          <w:rFonts w:ascii="Calibri" w:hAnsi="Calibri" w:cs="Calibri"/>
          <w:sz w:val="24"/>
          <w:szCs w:val="24"/>
        </w:rPr>
        <w:t xml:space="preserve"> uygun hareket edilmektedir. Kamera ile izleme faaliyeti ile ilgili bilgilendirme; internet sitesinde işbu politika yayımlanarak, izleme alanlarında izlem yapılacağına ilişkin işaret ve levhalar ile aydınlatma metni asılarak yapılmaktadır.</w:t>
      </w:r>
    </w:p>
    <w:p w14:paraId="6ADDC019" w14:textId="783EF1AF" w:rsidR="00795DEB" w:rsidRPr="00795DEB" w:rsidRDefault="00795DEB" w:rsidP="00795DEB">
      <w:pPr>
        <w:spacing w:line="240" w:lineRule="auto"/>
        <w:jc w:val="both"/>
        <w:rPr>
          <w:rFonts w:ascii="Calibri" w:hAnsi="Calibri" w:cs="Calibri"/>
          <w:sz w:val="24"/>
          <w:szCs w:val="24"/>
        </w:rPr>
      </w:pPr>
      <w:r w:rsidRPr="00795DEB">
        <w:rPr>
          <w:rFonts w:ascii="Calibri" w:hAnsi="Calibri" w:cs="Calibri"/>
          <w:sz w:val="24"/>
          <w:szCs w:val="24"/>
        </w:rPr>
        <w:t>Güvenlik kameralarının izleme alanları, ne zaman izleme ve dinleme yapılacağı güvenlik amacına ulaşmak için yeterli ve bu amaçla sınırlı olarak uygulamaya alınmaktadır. Kamera ile izleme faaliyeti sonucunda elde edilen kişisel verilerin güvenliğinin sağlanması için gerekli teknik ve idari tedbirler alınmaktadır. Şirketimiz tarafından, kamera ile izleme faaliyeti ile elde edilen kişisel veriler, 30 gün muhafaza edilmektedir.</w:t>
      </w:r>
    </w:p>
    <w:p w14:paraId="37ECE176" w14:textId="63CD5E04" w:rsidR="00795DEB" w:rsidRPr="00795DEB" w:rsidRDefault="00795DEB" w:rsidP="00795DEB">
      <w:pPr>
        <w:spacing w:line="240" w:lineRule="auto"/>
        <w:jc w:val="both"/>
        <w:rPr>
          <w:rFonts w:ascii="Calibri" w:hAnsi="Calibri" w:cs="Calibri"/>
          <w:sz w:val="24"/>
          <w:szCs w:val="24"/>
        </w:rPr>
      </w:pPr>
      <w:r w:rsidRPr="00795DEB">
        <w:rPr>
          <w:rFonts w:ascii="Calibri" w:hAnsi="Calibri" w:cs="Calibri"/>
          <w:sz w:val="24"/>
          <w:szCs w:val="24"/>
        </w:rPr>
        <w:t>Canlı kamera görüntüleri ile dijital ortamda kaydedilen ve muhafaza edilen kayıtlara yalnızca sınırlı sayıda Şirket çalışanının erişimi bulunmaktadır. Kayıtlara erişimi olan sınırlı sayıda kişi gizlilik taahhütnamesi ile eriştiği verilerin gizliliğini koruyacağını beyan etmektedir.</w:t>
      </w:r>
    </w:p>
    <w:p w14:paraId="12013A2C" w14:textId="0B4227C1" w:rsidR="00795DEB" w:rsidRDefault="00795DEB" w:rsidP="00795DEB">
      <w:pPr>
        <w:spacing w:line="240" w:lineRule="auto"/>
        <w:jc w:val="both"/>
        <w:rPr>
          <w:rFonts w:ascii="Calibri" w:hAnsi="Calibri" w:cs="Calibri"/>
          <w:b/>
          <w:sz w:val="24"/>
          <w:szCs w:val="24"/>
        </w:rPr>
      </w:pPr>
    </w:p>
    <w:p w14:paraId="03FBC4AC" w14:textId="7425CBC4" w:rsidR="00795DEB" w:rsidRDefault="00795DEB" w:rsidP="00795DEB">
      <w:pPr>
        <w:spacing w:line="240" w:lineRule="auto"/>
        <w:jc w:val="both"/>
        <w:rPr>
          <w:rFonts w:ascii="Calibri" w:hAnsi="Calibri" w:cs="Calibri"/>
          <w:b/>
          <w:sz w:val="24"/>
          <w:szCs w:val="24"/>
        </w:rPr>
      </w:pPr>
    </w:p>
    <w:p w14:paraId="69070753" w14:textId="5299DF81" w:rsidR="00795DEB" w:rsidRDefault="00795DEB" w:rsidP="00795DEB">
      <w:pPr>
        <w:spacing w:line="240" w:lineRule="auto"/>
        <w:jc w:val="both"/>
        <w:rPr>
          <w:rFonts w:ascii="Calibri" w:hAnsi="Calibri" w:cs="Calibri"/>
          <w:b/>
          <w:sz w:val="24"/>
          <w:szCs w:val="24"/>
        </w:rPr>
      </w:pPr>
    </w:p>
    <w:p w14:paraId="74204A0D" w14:textId="1F3C7CDB" w:rsidR="00B77D9D" w:rsidRDefault="00B77D9D" w:rsidP="00795DEB">
      <w:pPr>
        <w:spacing w:line="240" w:lineRule="auto"/>
        <w:jc w:val="both"/>
        <w:rPr>
          <w:rFonts w:ascii="Calibri" w:hAnsi="Calibri" w:cs="Calibri"/>
          <w:b/>
          <w:sz w:val="24"/>
          <w:szCs w:val="24"/>
        </w:rPr>
      </w:pPr>
    </w:p>
    <w:p w14:paraId="6E8EAFD4" w14:textId="77777777" w:rsidR="00B77D9D" w:rsidRDefault="00B77D9D" w:rsidP="00795DEB">
      <w:pPr>
        <w:spacing w:line="240" w:lineRule="auto"/>
        <w:jc w:val="both"/>
        <w:rPr>
          <w:rFonts w:ascii="Calibri" w:hAnsi="Calibri" w:cs="Calibri"/>
          <w:b/>
          <w:sz w:val="24"/>
          <w:szCs w:val="24"/>
        </w:rPr>
      </w:pPr>
    </w:p>
    <w:p w14:paraId="759B50EF" w14:textId="77777777" w:rsidR="00795DEB" w:rsidRPr="00795DEB" w:rsidRDefault="00795DEB" w:rsidP="00795DEB">
      <w:pPr>
        <w:spacing w:line="240" w:lineRule="auto"/>
        <w:jc w:val="both"/>
        <w:rPr>
          <w:rFonts w:ascii="Calibri" w:hAnsi="Calibri" w:cs="Calibri"/>
          <w:b/>
          <w:sz w:val="24"/>
          <w:szCs w:val="24"/>
        </w:rPr>
      </w:pPr>
    </w:p>
    <w:p w14:paraId="1B037905" w14:textId="5DCEAF1E" w:rsidR="008257A4" w:rsidRPr="009901EA" w:rsidRDefault="006A39E3" w:rsidP="00203826">
      <w:pPr>
        <w:pStyle w:val="ListeParagraf"/>
        <w:numPr>
          <w:ilvl w:val="0"/>
          <w:numId w:val="16"/>
        </w:numPr>
        <w:spacing w:line="240" w:lineRule="auto"/>
        <w:jc w:val="both"/>
        <w:rPr>
          <w:rFonts w:ascii="Calibri" w:hAnsi="Calibri" w:cs="Calibri"/>
          <w:b/>
          <w:sz w:val="24"/>
          <w:szCs w:val="24"/>
        </w:rPr>
      </w:pPr>
      <w:r w:rsidRPr="009901EA">
        <w:rPr>
          <w:rFonts w:ascii="Calibri" w:hAnsi="Calibri" w:cs="Calibri"/>
          <w:b/>
          <w:sz w:val="24"/>
          <w:szCs w:val="24"/>
        </w:rPr>
        <w:lastRenderedPageBreak/>
        <w:t>İLGİLİ KİŞİ</w:t>
      </w:r>
      <w:r w:rsidR="00EC68D2" w:rsidRPr="009901EA">
        <w:rPr>
          <w:rFonts w:ascii="Calibri" w:hAnsi="Calibri" w:cs="Calibri"/>
          <w:b/>
          <w:sz w:val="24"/>
          <w:szCs w:val="24"/>
        </w:rPr>
        <w:t xml:space="preserve"> VE BU HAKLARIN KULLANILMASI</w:t>
      </w:r>
    </w:p>
    <w:p w14:paraId="71823C0C" w14:textId="77777777" w:rsidR="00EA3D30" w:rsidRPr="009901EA" w:rsidRDefault="00EA3D30" w:rsidP="00EA3D30">
      <w:pPr>
        <w:pStyle w:val="ListeParagraf"/>
        <w:spacing w:line="240" w:lineRule="auto"/>
        <w:jc w:val="both"/>
        <w:rPr>
          <w:rFonts w:ascii="Calibri" w:hAnsi="Calibri" w:cs="Calibri"/>
          <w:b/>
          <w:sz w:val="24"/>
          <w:szCs w:val="24"/>
        </w:rPr>
      </w:pPr>
    </w:p>
    <w:p w14:paraId="6F467075" w14:textId="12776774" w:rsidR="00236D95" w:rsidRPr="009901EA" w:rsidRDefault="00DE7581"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İlgili Kişi</w:t>
      </w:r>
      <w:r w:rsidR="00EC68D2" w:rsidRPr="009901EA">
        <w:rPr>
          <w:rFonts w:ascii="Calibri" w:hAnsi="Calibri" w:cs="Calibri"/>
          <w:b/>
          <w:sz w:val="24"/>
          <w:szCs w:val="24"/>
        </w:rPr>
        <w:t xml:space="preserve">nin Hakları </w:t>
      </w:r>
    </w:p>
    <w:p w14:paraId="7C5528D1" w14:textId="77777777" w:rsidR="00236D95" w:rsidRPr="001603B2" w:rsidRDefault="00236D95" w:rsidP="00A77442">
      <w:pPr>
        <w:spacing w:line="240" w:lineRule="auto"/>
        <w:ind w:left="360"/>
        <w:jc w:val="both"/>
        <w:rPr>
          <w:rFonts w:ascii="Calibri" w:eastAsia="Times New Roman" w:hAnsi="Calibri" w:cs="Calibri"/>
          <w:bCs/>
          <w:sz w:val="24"/>
          <w:szCs w:val="24"/>
        </w:rPr>
      </w:pPr>
      <w:r w:rsidRPr="001603B2">
        <w:rPr>
          <w:rFonts w:ascii="Calibri" w:eastAsia="Times New Roman" w:hAnsi="Calibri" w:cs="Calibri"/>
          <w:bCs/>
          <w:sz w:val="24"/>
          <w:szCs w:val="24"/>
        </w:rPr>
        <w:t xml:space="preserve">Kişisel veri sahipleri aşağıda yer alan haklara sahiptirler: </w:t>
      </w:r>
    </w:p>
    <w:p w14:paraId="6A0BE4EA"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 işlenip işlenmediğini öğrenme, </w:t>
      </w:r>
    </w:p>
    <w:p w14:paraId="6559E31C"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 işlenmişse buna ilişkin bilgi talep etme, </w:t>
      </w:r>
    </w:p>
    <w:p w14:paraId="446A9DE9"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verilerin işlenme amacını ve bunların amacına uygun kullanılıp kullanılmadığını öğrenme, </w:t>
      </w:r>
    </w:p>
    <w:p w14:paraId="4938CD55" w14:textId="5CD4EB2A"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Yurt içinde kişisel verilerin aktarıldığı üçüncü kişileri bilme, </w:t>
      </w:r>
    </w:p>
    <w:p w14:paraId="232A1FFB"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verilerin eksik veya yanlış işlenmiş olması hâlinde bunların düzeltilmesini isteme ve bu kapsamda yapılan işlemin kişisel verilerin aktarıldığı üçüncü kişilere bildirilmesini isteme, </w:t>
      </w:r>
    </w:p>
    <w:p w14:paraId="22199B74"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4B6D7E9E" w14:textId="77777777" w:rsidR="00236D95"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İşlenen verilerin münhasıran otomatik sistemler vasıtasıyla analiz edilmesi suretiyle kişinin kendisi aleyhine bir sonucun ortaya çıkmasına itiraz etme, </w:t>
      </w:r>
    </w:p>
    <w:p w14:paraId="2B89B3AF" w14:textId="2C467B7E" w:rsidR="008F3E3E" w:rsidRPr="001603B2" w:rsidRDefault="00236D95" w:rsidP="00203826">
      <w:pPr>
        <w:pStyle w:val="ListeParagraf"/>
        <w:numPr>
          <w:ilvl w:val="0"/>
          <w:numId w:val="7"/>
        </w:numPr>
        <w:spacing w:line="240" w:lineRule="auto"/>
        <w:jc w:val="both"/>
        <w:rPr>
          <w:rFonts w:ascii="Calibri" w:hAnsi="Calibri" w:cs="Calibri"/>
          <w:bCs/>
          <w:sz w:val="24"/>
          <w:szCs w:val="24"/>
        </w:rPr>
      </w:pPr>
      <w:r w:rsidRPr="001603B2">
        <w:rPr>
          <w:rFonts w:ascii="Calibri" w:eastAsia="Times New Roman" w:hAnsi="Calibri" w:cs="Calibri"/>
          <w:bCs/>
          <w:sz w:val="24"/>
          <w:szCs w:val="24"/>
        </w:rPr>
        <w:t xml:space="preserve">Kişisel verilerin kanuna aykırı olarak işlenmesi sebebiyle zarara uğraması hâlinde zararın giderilmesini talep etme. </w:t>
      </w:r>
    </w:p>
    <w:p w14:paraId="26FC503D" w14:textId="77777777" w:rsidR="00EA3D30" w:rsidRPr="001603B2" w:rsidRDefault="00EA3D30" w:rsidP="00EA3D30">
      <w:pPr>
        <w:pStyle w:val="ListeParagraf"/>
        <w:spacing w:line="240" w:lineRule="auto"/>
        <w:ind w:left="1080"/>
        <w:jc w:val="both"/>
        <w:rPr>
          <w:rFonts w:ascii="Calibri" w:hAnsi="Calibri" w:cs="Calibri"/>
          <w:bCs/>
          <w:sz w:val="24"/>
          <w:szCs w:val="24"/>
        </w:rPr>
      </w:pPr>
    </w:p>
    <w:p w14:paraId="5CBF1B29" w14:textId="6DF20870" w:rsidR="00974BDB" w:rsidRPr="009901EA" w:rsidRDefault="00DE7581"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İlgili Kişi</w:t>
      </w:r>
      <w:r w:rsidR="00236D95" w:rsidRPr="009901EA">
        <w:rPr>
          <w:rFonts w:ascii="Calibri" w:hAnsi="Calibri" w:cs="Calibri"/>
          <w:b/>
          <w:sz w:val="24"/>
          <w:szCs w:val="24"/>
        </w:rPr>
        <w:t>nin Haklarını Kullanması</w:t>
      </w:r>
    </w:p>
    <w:p w14:paraId="2A81E4E3" w14:textId="121C1C77" w:rsidR="00974BDB" w:rsidRPr="001603B2" w:rsidRDefault="00262A70" w:rsidP="00A77442">
      <w:pPr>
        <w:pStyle w:val="text"/>
        <w:shd w:val="clear" w:color="auto" w:fill="FFFFFF"/>
        <w:ind w:left="360"/>
        <w:jc w:val="both"/>
        <w:rPr>
          <w:rFonts w:ascii="Calibri" w:hAnsi="Calibri" w:cs="Calibri"/>
          <w:bCs/>
        </w:rPr>
      </w:pPr>
      <w:r w:rsidRPr="001603B2">
        <w:rPr>
          <w:rFonts w:ascii="Calibri" w:hAnsi="Calibri" w:cs="Calibri"/>
          <w:bCs/>
        </w:rPr>
        <w:t>İlgili kişilerce</w:t>
      </w:r>
      <w:r w:rsidR="00974BDB" w:rsidRPr="001603B2">
        <w:rPr>
          <w:rFonts w:ascii="Calibri" w:hAnsi="Calibri" w:cs="Calibri"/>
          <w:bCs/>
        </w:rPr>
        <w:t xml:space="preserve"> belirtilen hakların kullanılması için Kişiler Verilere ilişkin olarak ilgili kişilerin kimliklerinin tespitini sağlayacak bilgiler ile birlikte </w:t>
      </w:r>
      <w:r w:rsidR="007A655C" w:rsidRPr="001603B2">
        <w:rPr>
          <w:rFonts w:ascii="Calibri" w:hAnsi="Calibri" w:cs="Calibri"/>
          <w:bCs/>
        </w:rPr>
        <w:t xml:space="preserve">/ bu doğrultuda hazırlanan Başvuru Formu ile </w:t>
      </w:r>
      <w:r w:rsidR="00974BDB" w:rsidRPr="001603B2">
        <w:rPr>
          <w:rFonts w:ascii="Calibri" w:hAnsi="Calibri" w:cs="Calibri"/>
          <w:bCs/>
        </w:rPr>
        <w:t>söz konusu taleplerin aşağıdaki iletişim yollarından yararlanarak yazılı şekilde iletilmesi gerekmektedir:</w:t>
      </w:r>
    </w:p>
    <w:p w14:paraId="3194E461" w14:textId="635EC1B0" w:rsidR="00795DEB" w:rsidRPr="001A53F9" w:rsidRDefault="00426059" w:rsidP="00203826">
      <w:pPr>
        <w:pStyle w:val="ListeParagraf"/>
        <w:numPr>
          <w:ilvl w:val="0"/>
          <w:numId w:val="17"/>
        </w:numPr>
        <w:spacing w:after="0"/>
        <w:ind w:left="851"/>
        <w:jc w:val="both"/>
        <w:rPr>
          <w:rFonts w:ascii="Times New Roman" w:hAnsi="Times New Roman"/>
          <w:bCs/>
          <w:sz w:val="24"/>
          <w:szCs w:val="24"/>
        </w:rPr>
      </w:pPr>
      <w:r w:rsidRPr="00426059">
        <w:t>alagroupyatirim@hs09.kep.tr</w:t>
      </w:r>
      <w:r w:rsidR="00795DEB" w:rsidRPr="001A53F9">
        <w:rPr>
          <w:rFonts w:ascii="Times New Roman" w:hAnsi="Times New Roman"/>
          <w:bCs/>
          <w:sz w:val="24"/>
          <w:szCs w:val="24"/>
        </w:rPr>
        <w:t xml:space="preserve"> veya</w:t>
      </w:r>
      <w:r w:rsidR="00795DEB" w:rsidRPr="001A53F9">
        <w:rPr>
          <w:rFonts w:ascii="Times New Roman" w:hAnsi="Times New Roman"/>
          <w:color w:val="000000"/>
          <w:sz w:val="24"/>
          <w:szCs w:val="24"/>
        </w:rPr>
        <w:t xml:space="preserve"> info@</w:t>
      </w:r>
      <w:r>
        <w:rPr>
          <w:rFonts w:ascii="Times New Roman" w:hAnsi="Times New Roman"/>
          <w:color w:val="000000"/>
          <w:sz w:val="24"/>
          <w:szCs w:val="24"/>
        </w:rPr>
        <w:t>alagroup.tr</w:t>
      </w:r>
      <w:r w:rsidR="00795DEB" w:rsidRPr="001A53F9">
        <w:rPr>
          <w:rFonts w:ascii="Times New Roman" w:hAnsi="Times New Roman"/>
          <w:bCs/>
          <w:sz w:val="24"/>
          <w:szCs w:val="24"/>
        </w:rPr>
        <w:t xml:space="preserve"> adresine, elektronik posta vasıtasıyla; </w:t>
      </w:r>
    </w:p>
    <w:p w14:paraId="380A3BCC" w14:textId="77777777" w:rsidR="00795DEB" w:rsidRPr="001A53F9" w:rsidRDefault="00795DEB" w:rsidP="00203826">
      <w:pPr>
        <w:pStyle w:val="ListeParagraf"/>
        <w:numPr>
          <w:ilvl w:val="0"/>
          <w:numId w:val="17"/>
        </w:numPr>
        <w:spacing w:after="0"/>
        <w:ind w:left="851"/>
        <w:jc w:val="both"/>
        <w:rPr>
          <w:rFonts w:ascii="Times New Roman" w:hAnsi="Times New Roman"/>
          <w:bCs/>
          <w:i/>
          <w:sz w:val="24"/>
          <w:szCs w:val="24"/>
        </w:rPr>
      </w:pPr>
      <w:r w:rsidRPr="001A53F9">
        <w:rPr>
          <w:rFonts w:ascii="Times New Roman" w:hAnsi="Times New Roman"/>
          <w:bCs/>
          <w:sz w:val="24"/>
          <w:szCs w:val="24"/>
        </w:rPr>
        <w:t xml:space="preserve">Döşeme Mah. 60075 </w:t>
      </w:r>
      <w:proofErr w:type="spellStart"/>
      <w:r w:rsidRPr="001A53F9">
        <w:rPr>
          <w:rFonts w:ascii="Times New Roman" w:hAnsi="Times New Roman"/>
          <w:bCs/>
          <w:sz w:val="24"/>
          <w:szCs w:val="24"/>
        </w:rPr>
        <w:t>Sk</w:t>
      </w:r>
      <w:proofErr w:type="spellEnd"/>
      <w:r w:rsidRPr="001A53F9">
        <w:rPr>
          <w:rFonts w:ascii="Times New Roman" w:hAnsi="Times New Roman"/>
          <w:bCs/>
          <w:sz w:val="24"/>
          <w:szCs w:val="24"/>
        </w:rPr>
        <w:t>. Baysan İş Merkezi A2 Blok No:3/102 Seyhan/ADANA adresine posta veya;</w:t>
      </w:r>
    </w:p>
    <w:p w14:paraId="7BA4E3C9" w14:textId="527C3505" w:rsidR="00795DEB" w:rsidRDefault="00795DEB" w:rsidP="00203826">
      <w:pPr>
        <w:pStyle w:val="ListeParagraf"/>
        <w:numPr>
          <w:ilvl w:val="0"/>
          <w:numId w:val="17"/>
        </w:numPr>
        <w:spacing w:after="0"/>
        <w:ind w:left="851"/>
        <w:jc w:val="both"/>
        <w:rPr>
          <w:rFonts w:ascii="Times New Roman" w:hAnsi="Times New Roman"/>
          <w:bCs/>
          <w:sz w:val="24"/>
          <w:szCs w:val="24"/>
        </w:rPr>
      </w:pPr>
      <w:r w:rsidRPr="001A53F9">
        <w:rPr>
          <w:rFonts w:ascii="Times New Roman" w:hAnsi="Times New Roman"/>
          <w:bCs/>
          <w:sz w:val="24"/>
          <w:szCs w:val="24"/>
        </w:rPr>
        <w:t xml:space="preserve">Başvuru amacına yönelik geliştirilmiş bir yazılım ya da uygulama vasıtasıyla. </w:t>
      </w:r>
    </w:p>
    <w:p w14:paraId="020AF256" w14:textId="77777777" w:rsidR="00795DEB" w:rsidRPr="001A53F9" w:rsidRDefault="00795DEB" w:rsidP="00795DEB">
      <w:pPr>
        <w:pStyle w:val="ListeParagraf"/>
        <w:spacing w:after="0"/>
        <w:ind w:left="851"/>
        <w:jc w:val="both"/>
        <w:rPr>
          <w:rFonts w:ascii="Times New Roman" w:hAnsi="Times New Roman"/>
          <w:bCs/>
          <w:sz w:val="24"/>
          <w:szCs w:val="24"/>
        </w:rPr>
      </w:pPr>
    </w:p>
    <w:p w14:paraId="7081EEED" w14:textId="77777777" w:rsidR="00800E90" w:rsidRPr="009901EA" w:rsidRDefault="00EC68D2" w:rsidP="00203826">
      <w:pPr>
        <w:pStyle w:val="ListeParagraf"/>
        <w:numPr>
          <w:ilvl w:val="1"/>
          <w:numId w:val="16"/>
        </w:numPr>
        <w:spacing w:line="240" w:lineRule="auto"/>
        <w:jc w:val="both"/>
        <w:rPr>
          <w:rFonts w:ascii="Calibri" w:hAnsi="Calibri" w:cs="Calibri"/>
          <w:b/>
          <w:sz w:val="24"/>
          <w:szCs w:val="24"/>
        </w:rPr>
      </w:pPr>
      <w:r w:rsidRPr="009901EA">
        <w:rPr>
          <w:rFonts w:ascii="Calibri" w:hAnsi="Calibri" w:cs="Calibri"/>
          <w:b/>
          <w:sz w:val="24"/>
          <w:szCs w:val="24"/>
        </w:rPr>
        <w:t>Şirketin Başvurulara Cevap Vermesi</w:t>
      </w:r>
    </w:p>
    <w:p w14:paraId="43B7DE34" w14:textId="5E9E9FA1" w:rsidR="00800E90" w:rsidRPr="001603B2" w:rsidRDefault="00800E90" w:rsidP="00A77442">
      <w:pPr>
        <w:spacing w:line="240" w:lineRule="auto"/>
        <w:ind w:left="360"/>
        <w:jc w:val="both"/>
        <w:rPr>
          <w:rFonts w:ascii="Calibri" w:hAnsi="Calibri" w:cs="Calibri"/>
          <w:bCs/>
          <w:sz w:val="24"/>
          <w:szCs w:val="24"/>
        </w:rPr>
      </w:pPr>
      <w:r w:rsidRPr="001603B2">
        <w:rPr>
          <w:rFonts w:ascii="Calibri" w:hAnsi="Calibri" w:cs="Calibri"/>
          <w:bCs/>
          <w:sz w:val="24"/>
          <w:szCs w:val="24"/>
        </w:rPr>
        <w:t>Şirket</w:t>
      </w:r>
      <w:r w:rsidR="009E7C29" w:rsidRPr="001603B2">
        <w:rPr>
          <w:rFonts w:ascii="Calibri" w:hAnsi="Calibri" w:cs="Calibri"/>
          <w:bCs/>
          <w:sz w:val="24"/>
          <w:szCs w:val="24"/>
        </w:rPr>
        <w:t>’</w:t>
      </w:r>
      <w:r w:rsidRPr="001603B2">
        <w:rPr>
          <w:rFonts w:ascii="Calibri" w:hAnsi="Calibri" w:cs="Calibri"/>
          <w:bCs/>
          <w:sz w:val="24"/>
          <w:szCs w:val="24"/>
        </w:rPr>
        <w:t xml:space="preserve">imiz, </w:t>
      </w:r>
      <w:r w:rsidR="00DE7581" w:rsidRPr="001603B2">
        <w:rPr>
          <w:rFonts w:ascii="Calibri" w:hAnsi="Calibri" w:cs="Calibri"/>
          <w:bCs/>
          <w:sz w:val="24"/>
          <w:szCs w:val="24"/>
        </w:rPr>
        <w:t>ilgili kişi</w:t>
      </w:r>
      <w:r w:rsidR="00203CD9" w:rsidRPr="001603B2">
        <w:rPr>
          <w:rFonts w:ascii="Calibri" w:hAnsi="Calibri" w:cs="Calibri"/>
          <w:bCs/>
          <w:sz w:val="24"/>
          <w:szCs w:val="24"/>
        </w:rPr>
        <w:t xml:space="preserve"> </w:t>
      </w:r>
      <w:r w:rsidRPr="001603B2">
        <w:rPr>
          <w:rFonts w:ascii="Calibri" w:hAnsi="Calibri" w:cs="Calibri"/>
          <w:bCs/>
          <w:sz w:val="24"/>
          <w:szCs w:val="24"/>
        </w:rPr>
        <w:t xml:space="preserve">tarafından yapılacak başvuruları Kanun ve ikincil mevzuata uygun olarak sonuçlandırmak üzere gerekli idari ve teknik tedbirleri almaktadır. </w:t>
      </w:r>
    </w:p>
    <w:p w14:paraId="7FD43E23" w14:textId="2D265098" w:rsidR="00785334" w:rsidRDefault="00DE7581" w:rsidP="00A77442">
      <w:pPr>
        <w:spacing w:line="240" w:lineRule="auto"/>
        <w:ind w:left="360"/>
        <w:jc w:val="both"/>
        <w:rPr>
          <w:rFonts w:ascii="Calibri" w:hAnsi="Calibri" w:cs="Calibri"/>
          <w:bCs/>
          <w:sz w:val="24"/>
          <w:szCs w:val="24"/>
        </w:rPr>
      </w:pPr>
      <w:r w:rsidRPr="001603B2">
        <w:rPr>
          <w:rFonts w:ascii="Calibri" w:hAnsi="Calibri" w:cs="Calibri"/>
          <w:bCs/>
          <w:sz w:val="24"/>
          <w:szCs w:val="24"/>
        </w:rPr>
        <w:t>İlgili Kişi</w:t>
      </w:r>
      <w:r w:rsidR="00800E90" w:rsidRPr="001603B2">
        <w:rPr>
          <w:rFonts w:ascii="Calibri" w:hAnsi="Calibri" w:cs="Calibri"/>
          <w:bCs/>
          <w:sz w:val="24"/>
          <w:szCs w:val="24"/>
        </w:rPr>
        <w:t>nin, bölüm 5.1.’de (“</w:t>
      </w:r>
      <w:r w:rsidRPr="001603B2">
        <w:rPr>
          <w:rFonts w:ascii="Calibri" w:hAnsi="Calibri" w:cs="Calibri"/>
          <w:bCs/>
          <w:i/>
          <w:iCs/>
          <w:sz w:val="24"/>
          <w:szCs w:val="24"/>
        </w:rPr>
        <w:t>İlgili Kişi</w:t>
      </w:r>
      <w:r w:rsidR="00800E90" w:rsidRPr="001603B2">
        <w:rPr>
          <w:rFonts w:ascii="Calibri" w:hAnsi="Calibri" w:cs="Calibri"/>
          <w:bCs/>
          <w:i/>
          <w:iCs/>
          <w:sz w:val="24"/>
          <w:szCs w:val="24"/>
        </w:rPr>
        <w:t>nin Hakları</w:t>
      </w:r>
      <w:r w:rsidR="00800E90" w:rsidRPr="001603B2">
        <w:rPr>
          <w:rFonts w:ascii="Calibri" w:hAnsi="Calibri" w:cs="Calibri"/>
          <w:bCs/>
          <w:sz w:val="24"/>
          <w:szCs w:val="24"/>
        </w:rPr>
        <w:t>”) yer alan haklara ilişkin talebini usule uygun olarak Şirket</w:t>
      </w:r>
      <w:r w:rsidR="009E7C29" w:rsidRPr="001603B2">
        <w:rPr>
          <w:rFonts w:ascii="Calibri" w:hAnsi="Calibri" w:cs="Calibri"/>
          <w:bCs/>
          <w:sz w:val="24"/>
          <w:szCs w:val="24"/>
        </w:rPr>
        <w:t>’</w:t>
      </w:r>
      <w:r w:rsidR="00800E90" w:rsidRPr="001603B2">
        <w:rPr>
          <w:rFonts w:ascii="Calibri" w:hAnsi="Calibri" w:cs="Calibri"/>
          <w:bCs/>
          <w:sz w:val="24"/>
          <w:szCs w:val="24"/>
        </w:rPr>
        <w:t>imize iletmesi durumunda Şirket</w:t>
      </w:r>
      <w:r w:rsidR="00262A70" w:rsidRPr="001603B2">
        <w:rPr>
          <w:rFonts w:ascii="Calibri" w:hAnsi="Calibri" w:cs="Calibri"/>
          <w:bCs/>
          <w:sz w:val="24"/>
          <w:szCs w:val="24"/>
        </w:rPr>
        <w:t>’</w:t>
      </w:r>
      <w:r w:rsidR="00800E90" w:rsidRPr="001603B2">
        <w:rPr>
          <w:rFonts w:ascii="Calibri" w:hAnsi="Calibri" w:cs="Calibri"/>
          <w:bCs/>
          <w:sz w:val="24"/>
          <w:szCs w:val="24"/>
        </w:rPr>
        <w:t>imiz</w:t>
      </w:r>
      <w:r w:rsidR="00262A70" w:rsidRPr="001603B2">
        <w:rPr>
          <w:rFonts w:ascii="Calibri" w:hAnsi="Calibri" w:cs="Calibri"/>
          <w:bCs/>
          <w:sz w:val="24"/>
          <w:szCs w:val="24"/>
        </w:rPr>
        <w:t>,</w:t>
      </w:r>
      <w:r w:rsidR="00800E90" w:rsidRPr="001603B2">
        <w:rPr>
          <w:rFonts w:ascii="Calibri" w:hAnsi="Calibri" w:cs="Calibri"/>
          <w:bCs/>
          <w:sz w:val="24"/>
          <w:szCs w:val="24"/>
        </w:rPr>
        <w:t xml:space="preserve"> talebin niteliğine göre en kısa sürede ve en geç 30 (otuz) gün içinde ilgili talebi ücretsiz olarak sonuçlandıracaktır. Ancak, işlemin ayrıca bir maliyet gerektirmesi halinde Kurul tarafından belirlenen tarife uyarınca ücret alınabilecektir.</w:t>
      </w:r>
    </w:p>
    <w:p w14:paraId="2D49F80C" w14:textId="77777777" w:rsidR="00795DEB" w:rsidRPr="00795DEB" w:rsidRDefault="00795DEB" w:rsidP="00795DEB">
      <w:pPr>
        <w:spacing w:line="240" w:lineRule="auto"/>
        <w:ind w:left="360"/>
        <w:jc w:val="both"/>
        <w:rPr>
          <w:rStyle w:val="Gl"/>
          <w:rFonts w:ascii="Calibri" w:hAnsi="Calibri" w:cs="Calibri"/>
          <w:b w:val="0"/>
          <w:sz w:val="24"/>
          <w:szCs w:val="24"/>
        </w:rPr>
      </w:pPr>
    </w:p>
    <w:p w14:paraId="09BDA015" w14:textId="0ACD0824" w:rsidR="00795DEB" w:rsidRPr="00795DEB" w:rsidRDefault="00795DEB" w:rsidP="00795DEB">
      <w:pPr>
        <w:spacing w:line="240" w:lineRule="auto"/>
        <w:ind w:left="360"/>
        <w:jc w:val="both"/>
        <w:rPr>
          <w:rStyle w:val="Gl"/>
          <w:rFonts w:ascii="Calibri" w:hAnsi="Calibri" w:cs="Calibri"/>
          <w:sz w:val="24"/>
          <w:szCs w:val="24"/>
        </w:rPr>
      </w:pPr>
      <w:r w:rsidRPr="00795DEB">
        <w:rPr>
          <w:rStyle w:val="Gl"/>
          <w:rFonts w:ascii="Calibri" w:hAnsi="Calibri" w:cs="Calibri"/>
          <w:sz w:val="24"/>
          <w:szCs w:val="24"/>
        </w:rPr>
        <w:lastRenderedPageBreak/>
        <w:t>7. KİŞİSEL VERİLERİN SİLİNMESİ, YOK EDİLMESİ VE ANONİMLEŞTİRİLMESİNİN ŞARTLARI:</w:t>
      </w:r>
    </w:p>
    <w:p w14:paraId="4DB541DF" w14:textId="6FD784C0" w:rsidR="00795DEB" w:rsidRPr="00795DEB" w:rsidRDefault="00795DEB" w:rsidP="00795DEB">
      <w:pPr>
        <w:spacing w:line="240" w:lineRule="auto"/>
        <w:jc w:val="both"/>
        <w:rPr>
          <w:rStyle w:val="Gl"/>
          <w:rFonts w:ascii="Calibri" w:hAnsi="Calibri" w:cs="Calibri"/>
          <w:b w:val="0"/>
          <w:sz w:val="24"/>
          <w:szCs w:val="24"/>
        </w:rPr>
      </w:pPr>
      <w:proofErr w:type="spellStart"/>
      <w:r w:rsidRPr="00795DEB">
        <w:rPr>
          <w:rStyle w:val="Gl"/>
          <w:rFonts w:ascii="Calibri" w:hAnsi="Calibri" w:cs="Calibri"/>
          <w:b w:val="0"/>
          <w:sz w:val="24"/>
          <w:szCs w:val="24"/>
        </w:rPr>
        <w:t>KVKK’nın</w:t>
      </w:r>
      <w:proofErr w:type="spellEnd"/>
      <w:r w:rsidRPr="00795DEB">
        <w:rPr>
          <w:rStyle w:val="Gl"/>
          <w:rFonts w:ascii="Calibri" w:hAnsi="Calibri" w:cs="Calibri"/>
          <w:b w:val="0"/>
          <w:sz w:val="24"/>
          <w:szCs w:val="24"/>
        </w:rPr>
        <w:t xml:space="preserve"> 7. maddesinde düzenlendiği üzere ilgili kanun hükümlerine uygun olarak işlenmiş olmasına rağmen, işlenmesini gerektiren sebeplerin ortadan kalkması halinde Şirketimiz’ in kararına istinaden kişisel veriler en geç 6 ay içerisinde silinir, yok edilir veya anonim hale getirilir. Kişisel verileri işleme şartlarının tamamı ortadan kalkması halinde ilgili kişinin talebi üzerine de şirketimiz talebe konu kişisel verileri siler, yok eder veya anonim hale getirir. Şirketimiz, ilgili kişinin talebini en geç otuz gün içinde sonuçlandırır ve ilgili kişiye bilgi verir.</w:t>
      </w:r>
    </w:p>
    <w:p w14:paraId="31EE9CF8" w14:textId="4D7D71FE" w:rsidR="00795DEB" w:rsidRPr="001603B2" w:rsidRDefault="00795DEB" w:rsidP="00795DEB">
      <w:pPr>
        <w:spacing w:line="240" w:lineRule="auto"/>
        <w:jc w:val="both"/>
        <w:rPr>
          <w:rStyle w:val="Gl"/>
          <w:rFonts w:ascii="Calibri" w:hAnsi="Calibri" w:cs="Calibri"/>
          <w:b w:val="0"/>
          <w:sz w:val="24"/>
          <w:szCs w:val="24"/>
        </w:rPr>
      </w:pPr>
      <w:proofErr w:type="spellStart"/>
      <w:r w:rsidRPr="00795DEB">
        <w:rPr>
          <w:rStyle w:val="Gl"/>
          <w:rFonts w:ascii="Calibri" w:hAnsi="Calibri" w:cs="Calibri"/>
          <w:b w:val="0"/>
          <w:sz w:val="24"/>
          <w:szCs w:val="24"/>
        </w:rPr>
        <w:t>KVKK’nın</w:t>
      </w:r>
      <w:proofErr w:type="spellEnd"/>
      <w:r w:rsidRPr="00795DEB">
        <w:rPr>
          <w:rStyle w:val="Gl"/>
          <w:rFonts w:ascii="Calibri" w:hAnsi="Calibri" w:cs="Calibri"/>
          <w:b w:val="0"/>
          <w:sz w:val="24"/>
          <w:szCs w:val="24"/>
        </w:rPr>
        <w:t xml:space="preserve"> 28.maddesine uygun olarak anonimleştirilmiş kişisel veriler araştırma, planlama ve istatistik gibi amaçlarla işlenebilir. Bu tür işlemler KVKK kapsamı dışında olduğundan kişisel veri sahibinin açık rızası aranmaz.</w:t>
      </w:r>
    </w:p>
    <w:p w14:paraId="0C60CF56" w14:textId="1832F299" w:rsidR="005601C7" w:rsidRPr="009901EA" w:rsidRDefault="00795DEB" w:rsidP="00795DEB">
      <w:pPr>
        <w:pStyle w:val="ListeParagraf"/>
        <w:spacing w:after="0" w:line="240" w:lineRule="auto"/>
        <w:ind w:left="360"/>
        <w:jc w:val="both"/>
        <w:rPr>
          <w:rFonts w:ascii="Calibri" w:eastAsia="Trebuchet MS" w:hAnsi="Calibri" w:cs="Calibri"/>
          <w:b/>
          <w:sz w:val="24"/>
          <w:szCs w:val="24"/>
        </w:rPr>
      </w:pPr>
      <w:bookmarkStart w:id="2" w:name="_Ref474413703"/>
      <w:r>
        <w:rPr>
          <w:rFonts w:ascii="Calibri" w:eastAsia="Trebuchet MS" w:hAnsi="Calibri" w:cs="Calibri"/>
          <w:b/>
          <w:sz w:val="24"/>
          <w:szCs w:val="24"/>
        </w:rPr>
        <w:t xml:space="preserve">8. </w:t>
      </w:r>
      <w:r w:rsidR="005601C7" w:rsidRPr="009901EA">
        <w:rPr>
          <w:rFonts w:ascii="Calibri" w:eastAsia="Trebuchet MS" w:hAnsi="Calibri" w:cs="Calibri"/>
          <w:b/>
          <w:sz w:val="24"/>
          <w:szCs w:val="24"/>
        </w:rPr>
        <w:t>Kişisel Verilerin Doğru ve Güncel Olarak Muhafaza Edilmesine İlişkin Önlemler</w:t>
      </w:r>
    </w:p>
    <w:p w14:paraId="7E5E08F9" w14:textId="77777777" w:rsidR="009E7C29" w:rsidRPr="001603B2" w:rsidRDefault="009E7C29" w:rsidP="009E7C29">
      <w:pPr>
        <w:pStyle w:val="ListeParagraf"/>
        <w:spacing w:after="0" w:line="240" w:lineRule="auto"/>
        <w:jc w:val="both"/>
        <w:rPr>
          <w:rFonts w:ascii="Calibri" w:eastAsia="Trebuchet MS" w:hAnsi="Calibri" w:cs="Calibri"/>
          <w:bCs/>
          <w:sz w:val="24"/>
          <w:szCs w:val="24"/>
        </w:rPr>
      </w:pPr>
    </w:p>
    <w:p w14:paraId="78FECB37" w14:textId="2D32E01D" w:rsidR="005601C7" w:rsidRPr="001603B2" w:rsidRDefault="00426059" w:rsidP="009E7C29">
      <w:pPr>
        <w:spacing w:line="240" w:lineRule="auto"/>
        <w:ind w:left="360"/>
        <w:jc w:val="both"/>
        <w:rPr>
          <w:rFonts w:ascii="Calibri" w:eastAsia="Trebuchet MS" w:hAnsi="Calibri" w:cs="Calibri"/>
          <w:bCs/>
          <w:sz w:val="24"/>
          <w:szCs w:val="24"/>
        </w:rPr>
      </w:pPr>
      <w:r>
        <w:rPr>
          <w:rFonts w:ascii="Calibri" w:hAnsi="Calibri" w:cs="Calibri"/>
          <w:bCs/>
          <w:sz w:val="24"/>
          <w:szCs w:val="24"/>
        </w:rPr>
        <w:t xml:space="preserve">Ala </w:t>
      </w:r>
      <w:proofErr w:type="spellStart"/>
      <w:r>
        <w:rPr>
          <w:rFonts w:ascii="Calibri" w:hAnsi="Calibri" w:cs="Calibri"/>
          <w:bCs/>
          <w:sz w:val="24"/>
          <w:szCs w:val="24"/>
        </w:rPr>
        <w:t>Group</w:t>
      </w:r>
      <w:proofErr w:type="spellEnd"/>
      <w:r w:rsidR="00B77D9D">
        <w:rPr>
          <w:rFonts w:ascii="Calibri" w:hAnsi="Calibri" w:cs="Calibri"/>
          <w:bCs/>
          <w:sz w:val="24"/>
          <w:szCs w:val="24"/>
        </w:rPr>
        <w:t xml:space="preserve"> tarafından</w:t>
      </w:r>
      <w:r w:rsidR="009E7C29" w:rsidRPr="001603B2">
        <w:rPr>
          <w:rFonts w:ascii="Calibri" w:hAnsi="Calibri" w:cs="Calibri"/>
          <w:bCs/>
          <w:sz w:val="24"/>
          <w:szCs w:val="24"/>
        </w:rPr>
        <w:t xml:space="preserve"> </w:t>
      </w:r>
      <w:r w:rsidR="005601C7" w:rsidRPr="001603B2">
        <w:rPr>
          <w:rFonts w:ascii="Calibri" w:hAnsi="Calibri" w:cs="Calibri"/>
          <w:bCs/>
          <w:sz w:val="24"/>
          <w:szCs w:val="24"/>
        </w:rPr>
        <w:t>Kişisel Verileri aşağıdaki yöntemler dâhilinde doğru ve güncel olarak muhafaza etmektedir:</w:t>
      </w:r>
    </w:p>
    <w:p w14:paraId="3A5D4217" w14:textId="5976FC98" w:rsidR="00795DEB" w:rsidRPr="00347EB7" w:rsidRDefault="00795DEB" w:rsidP="00795DEB">
      <w:pPr>
        <w:spacing w:line="0" w:lineRule="atLeast"/>
        <w:ind w:firstLine="380"/>
        <w:jc w:val="both"/>
        <w:rPr>
          <w:rFonts w:ascii="Calibri" w:eastAsia="Trebuchet MS" w:hAnsi="Calibri" w:cs="Calibri"/>
          <w:b/>
          <w:bCs/>
          <w:sz w:val="24"/>
          <w:szCs w:val="24"/>
        </w:rPr>
      </w:pPr>
      <w:r>
        <w:rPr>
          <w:rFonts w:ascii="Calibri" w:eastAsia="Trebuchet MS" w:hAnsi="Calibri" w:cs="Calibri"/>
          <w:b/>
          <w:bCs/>
          <w:sz w:val="24"/>
          <w:szCs w:val="24"/>
        </w:rPr>
        <w:t>8.1</w:t>
      </w:r>
      <w:r w:rsidR="009E7C29" w:rsidRPr="00795DEB">
        <w:rPr>
          <w:rFonts w:ascii="Calibri" w:eastAsia="Trebuchet MS" w:hAnsi="Calibri" w:cs="Calibri"/>
          <w:b/>
          <w:bCs/>
          <w:sz w:val="24"/>
          <w:szCs w:val="24"/>
        </w:rPr>
        <w:t xml:space="preserve"> Teknik Tedbirler</w:t>
      </w:r>
    </w:p>
    <w:p w14:paraId="26BD4EF7" w14:textId="77777777" w:rsidR="00795DEB" w:rsidRPr="00E80B42" w:rsidRDefault="00795DEB" w:rsidP="00795DEB">
      <w:pPr>
        <w:spacing w:line="200" w:lineRule="exact"/>
        <w:jc w:val="both"/>
        <w:rPr>
          <w:rFonts w:ascii="Calibri" w:eastAsia="Trebuchet MS" w:hAnsi="Calibri" w:cs="Calibri"/>
          <w:sz w:val="24"/>
          <w:szCs w:val="24"/>
        </w:rPr>
      </w:pPr>
    </w:p>
    <w:p w14:paraId="478B0EB4"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Ağ güvenliği ve uygulama güvenliği sağlanmaktadır.</w:t>
      </w:r>
    </w:p>
    <w:p w14:paraId="3CBFF957" w14:textId="77777777" w:rsidR="00795DEB" w:rsidRPr="00F209BF" w:rsidRDefault="00795DEB" w:rsidP="00203826">
      <w:pPr>
        <w:pStyle w:val="ListeParagraf"/>
        <w:numPr>
          <w:ilvl w:val="0"/>
          <w:numId w:val="11"/>
        </w:numPr>
        <w:spacing w:after="0" w:line="306" w:lineRule="exact"/>
        <w:ind w:left="730"/>
        <w:contextualSpacing w:val="0"/>
        <w:jc w:val="both"/>
        <w:rPr>
          <w:rFonts w:ascii="Calibri" w:hAnsi="Calibri" w:cs="Calibri"/>
          <w:sz w:val="24"/>
          <w:szCs w:val="24"/>
        </w:rPr>
      </w:pPr>
      <w:r w:rsidRPr="00F209BF">
        <w:rPr>
          <w:rFonts w:ascii="Calibri" w:hAnsi="Calibri" w:cs="Calibri"/>
          <w:sz w:val="24"/>
          <w:szCs w:val="24"/>
        </w:rPr>
        <w:t>Ağ yoluyla kişisel veri aktarımlarında kapalı sistem ağ kullanılmaktadır.</w:t>
      </w:r>
    </w:p>
    <w:p w14:paraId="2BCD524D" w14:textId="77777777" w:rsidR="00795DEB" w:rsidRPr="00B1241A"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Anahtar yönetimi uygulanmaktadır.</w:t>
      </w:r>
    </w:p>
    <w:p w14:paraId="7EDB29B0"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Bilgi teknolojileri sistemleri tedarik, geliştirme ve bakımı kapsamındaki güvenlik önlemleri alınmaktadır.</w:t>
      </w:r>
    </w:p>
    <w:p w14:paraId="38DB3D59"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Çalışanlar için veri güvenliği konusunda belli aralıklarla eğitim ve farkındalık çalışmaları yapılmaktadır.</w:t>
      </w:r>
    </w:p>
    <w:p w14:paraId="4DCD5546"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Erişim logları düzenli olarak tutulmaktadır.</w:t>
      </w:r>
    </w:p>
    <w:p w14:paraId="594D4561"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Erişim, bilgi güvenliği, kullanım, saklama ve imha konularında kurumsal politikalar hazırlanmış ve uygulamaya başlanmıştır.</w:t>
      </w:r>
    </w:p>
    <w:p w14:paraId="046B8A1C" w14:textId="77777777" w:rsidR="00795DEB" w:rsidRPr="00B1241A"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Gizlilik taahhütnameleri yapılmaktadır.</w:t>
      </w:r>
    </w:p>
    <w:p w14:paraId="2C9E0EEB"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Güncel anti-virüs sistemleri kullanılmaktadır.</w:t>
      </w:r>
    </w:p>
    <w:p w14:paraId="46AF106F"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Görev değişikliği olan ya da işten ayrılan çalışanların bu alandaki yetkileri kaldırılmaktadır.</w:t>
      </w:r>
    </w:p>
    <w:p w14:paraId="45163B9B" w14:textId="77777777" w:rsidR="00795DEB" w:rsidRDefault="00795DEB" w:rsidP="00203826">
      <w:pPr>
        <w:numPr>
          <w:ilvl w:val="0"/>
          <w:numId w:val="11"/>
        </w:numPr>
        <w:spacing w:after="0" w:line="306" w:lineRule="exact"/>
        <w:ind w:left="709" w:hanging="283"/>
        <w:jc w:val="both"/>
        <w:rPr>
          <w:rFonts w:ascii="Calibri" w:hAnsi="Calibri" w:cs="Calibri"/>
          <w:sz w:val="24"/>
          <w:szCs w:val="24"/>
        </w:rPr>
      </w:pPr>
      <w:r w:rsidRPr="00B1241A">
        <w:rPr>
          <w:rFonts w:ascii="Calibri" w:hAnsi="Calibri" w:cs="Calibri"/>
          <w:sz w:val="24"/>
          <w:szCs w:val="24"/>
        </w:rPr>
        <w:t>Güvenlik duvarları kullanılmaktadır.</w:t>
      </w:r>
    </w:p>
    <w:p w14:paraId="00F97584"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Log kayıtları kullanıcı müdahalesi olmayacak şekilde tutulmaktadır.</w:t>
      </w:r>
    </w:p>
    <w:p w14:paraId="7D1DF203" w14:textId="77777777" w:rsidR="00795DEB" w:rsidRPr="00F209BF"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Siber güvenlik önlemleri alınmış olup uygulanması sürekli takip edilmektedir.</w:t>
      </w:r>
    </w:p>
    <w:p w14:paraId="00DA4B9D" w14:textId="77777777" w:rsidR="00795DEB" w:rsidRPr="00B1241A" w:rsidRDefault="00795DEB" w:rsidP="00203826">
      <w:pPr>
        <w:numPr>
          <w:ilvl w:val="0"/>
          <w:numId w:val="11"/>
        </w:numPr>
        <w:spacing w:after="0" w:line="306" w:lineRule="exact"/>
        <w:ind w:left="730"/>
        <w:jc w:val="both"/>
        <w:rPr>
          <w:rFonts w:ascii="Calibri" w:hAnsi="Calibri" w:cs="Calibri"/>
          <w:sz w:val="24"/>
          <w:szCs w:val="24"/>
        </w:rPr>
      </w:pPr>
      <w:r w:rsidRPr="00F209BF">
        <w:rPr>
          <w:rFonts w:ascii="Calibri" w:hAnsi="Calibri" w:cs="Calibri"/>
          <w:sz w:val="24"/>
          <w:szCs w:val="24"/>
        </w:rPr>
        <w:t>Şifreleme yapılmaktadır.</w:t>
      </w:r>
    </w:p>
    <w:p w14:paraId="404F61A4" w14:textId="77777777" w:rsidR="00795DEB" w:rsidRPr="00E80B42" w:rsidRDefault="00795DEB" w:rsidP="00795DEB">
      <w:pPr>
        <w:spacing w:line="306" w:lineRule="exact"/>
        <w:ind w:firstLine="426"/>
        <w:jc w:val="both"/>
        <w:rPr>
          <w:rFonts w:ascii="Calibri" w:eastAsia="Times New Roman" w:hAnsi="Calibri" w:cs="Calibri"/>
          <w:sz w:val="24"/>
          <w:szCs w:val="24"/>
        </w:rPr>
      </w:pPr>
    </w:p>
    <w:p w14:paraId="40619F1A" w14:textId="292AF336" w:rsidR="00795DEB" w:rsidRPr="00347EB7" w:rsidRDefault="00795DEB" w:rsidP="00795DEB">
      <w:pPr>
        <w:spacing w:line="0" w:lineRule="atLeast"/>
        <w:ind w:left="380" w:firstLine="426"/>
        <w:jc w:val="both"/>
        <w:rPr>
          <w:rFonts w:ascii="Calibri" w:eastAsia="Trebuchet MS" w:hAnsi="Calibri" w:cs="Calibri"/>
          <w:b/>
          <w:bCs/>
          <w:sz w:val="24"/>
          <w:szCs w:val="24"/>
        </w:rPr>
      </w:pPr>
      <w:r>
        <w:rPr>
          <w:rFonts w:ascii="Calibri" w:eastAsia="Trebuchet MS" w:hAnsi="Calibri" w:cs="Calibri"/>
          <w:b/>
          <w:bCs/>
          <w:sz w:val="24"/>
          <w:szCs w:val="24"/>
        </w:rPr>
        <w:t>8</w:t>
      </w:r>
      <w:r w:rsidRPr="00347EB7">
        <w:rPr>
          <w:rFonts w:ascii="Calibri" w:eastAsia="Trebuchet MS" w:hAnsi="Calibri" w:cs="Calibri"/>
          <w:b/>
          <w:bCs/>
          <w:sz w:val="24"/>
          <w:szCs w:val="24"/>
        </w:rPr>
        <w:t>.2. İdari Tedbirler</w:t>
      </w:r>
    </w:p>
    <w:p w14:paraId="7C219011" w14:textId="77777777" w:rsidR="00795DEB" w:rsidRPr="00E80B42" w:rsidRDefault="00795DEB" w:rsidP="00795DEB">
      <w:pPr>
        <w:ind w:firstLine="426"/>
        <w:jc w:val="both"/>
        <w:rPr>
          <w:rFonts w:ascii="Calibri" w:eastAsia="Times New Roman" w:hAnsi="Calibri" w:cs="Calibri"/>
          <w:sz w:val="24"/>
          <w:szCs w:val="24"/>
        </w:rPr>
      </w:pPr>
    </w:p>
    <w:p w14:paraId="2EA0E466" w14:textId="77777777" w:rsidR="00795DEB" w:rsidRPr="00967E55"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967E55">
        <w:rPr>
          <w:rFonts w:ascii="Calibri" w:eastAsia="Times New Roman" w:hAnsi="Calibri" w:cs="Calibri"/>
          <w:sz w:val="24"/>
          <w:szCs w:val="24"/>
        </w:rPr>
        <w:t>Çalışanlar için veri güvenliği hükümleri içeren disiplin düzenlemeleri mevcuttur.</w:t>
      </w:r>
    </w:p>
    <w:p w14:paraId="6D66D938"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Çalışanlar için veri güvenliği konusunda belli aralıklarla eğitim ve farkındalık çalışmaları yapılmaktadır.</w:t>
      </w:r>
    </w:p>
    <w:p w14:paraId="58E2AB1F"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lastRenderedPageBreak/>
        <w:t>Erişim, bilgi güvenliği, kullanım, saklama ve imha konularında kurumsal politikalar hazırlanmış ve uygulamaya başlanmıştır.</w:t>
      </w:r>
    </w:p>
    <w:p w14:paraId="0ACBA586"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Gizlilik taahhütnameleri yapılmaktadır.</w:t>
      </w:r>
    </w:p>
    <w:p w14:paraId="4199B050"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Görev değişikliği olan ya da işten ayrılan çalışanların bu alandaki yetkileri kaldırılmaktadır.</w:t>
      </w:r>
    </w:p>
    <w:p w14:paraId="400DD477"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İmzalanan sözleşmeler veri güvenliği hükümleri içermektedir.</w:t>
      </w:r>
    </w:p>
    <w:p w14:paraId="6D9CA62E"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güvenliği politika ve prosedürleri belirlenmiştir.</w:t>
      </w:r>
    </w:p>
    <w:p w14:paraId="2DA02175"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güvenliği sorunları hızlı bir şekilde raporlanmaktadır.</w:t>
      </w:r>
    </w:p>
    <w:p w14:paraId="73304AF6"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ortamlara giriş çıkışlarla ilgili gerekli güvenlik önlemleri alınmaktadır.</w:t>
      </w:r>
    </w:p>
    <w:p w14:paraId="1EB8A7D2"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ortamların dış risklere (yangın, sel vb.) karşı güvenliği sağlanmaktadır.</w:t>
      </w:r>
    </w:p>
    <w:p w14:paraId="2D0ADEDC"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 içeren ortamların güvenliği sağlanmaktadır.</w:t>
      </w:r>
    </w:p>
    <w:p w14:paraId="151460E9"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Kişisel veriler mümkün olduğunca azaltılmaktadır.</w:t>
      </w:r>
    </w:p>
    <w:p w14:paraId="49D68CF5"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Özel nitelikli kişisel veri güvenliğine yönelik protokol ve prosedürler belirlenmiş ve uygulanmaktadır.</w:t>
      </w:r>
    </w:p>
    <w:p w14:paraId="46EA6354" w14:textId="77777777" w:rsidR="00795DEB"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B1241A">
        <w:rPr>
          <w:rFonts w:ascii="Calibri" w:eastAsia="Times New Roman" w:hAnsi="Calibri" w:cs="Calibri"/>
          <w:sz w:val="24"/>
          <w:szCs w:val="24"/>
        </w:rPr>
        <w:t>Veri işleyen hizmet sağlayıcılarının veri güvenliği konusunda belli aralıklarla denetimi sağlanmaktadır.</w:t>
      </w:r>
    </w:p>
    <w:p w14:paraId="28F15C91" w14:textId="77777777" w:rsidR="00795DEB" w:rsidRPr="00B1241A" w:rsidRDefault="00795DEB" w:rsidP="00203826">
      <w:pPr>
        <w:pStyle w:val="ListeParagraf"/>
        <w:numPr>
          <w:ilvl w:val="0"/>
          <w:numId w:val="18"/>
        </w:numPr>
        <w:spacing w:after="0"/>
        <w:contextualSpacing w:val="0"/>
        <w:jc w:val="both"/>
        <w:rPr>
          <w:rFonts w:ascii="Calibri" w:eastAsia="Times New Roman" w:hAnsi="Calibri" w:cs="Calibri"/>
          <w:sz w:val="24"/>
          <w:szCs w:val="24"/>
        </w:rPr>
      </w:pPr>
      <w:r w:rsidRPr="00F209BF">
        <w:rPr>
          <w:rFonts w:ascii="Calibri" w:eastAsia="Times New Roman" w:hAnsi="Calibri" w:cs="Calibri"/>
          <w:sz w:val="24"/>
          <w:szCs w:val="24"/>
        </w:rPr>
        <w:t>Kurum içi periyodik ve/veya rastgele denetimler yapılmakta ve yaptırılmaktadır.</w:t>
      </w:r>
    </w:p>
    <w:p w14:paraId="52CDBFEB" w14:textId="707C4FC2" w:rsidR="009E7C29" w:rsidRPr="00795DEB" w:rsidRDefault="009E7C29" w:rsidP="00795DEB">
      <w:pPr>
        <w:spacing w:line="0" w:lineRule="atLeast"/>
        <w:ind w:left="270"/>
        <w:jc w:val="both"/>
        <w:rPr>
          <w:rFonts w:ascii="Calibri" w:eastAsia="Trebuchet MS" w:hAnsi="Calibri" w:cs="Calibri"/>
          <w:b/>
          <w:bCs/>
          <w:sz w:val="24"/>
          <w:szCs w:val="24"/>
        </w:rPr>
      </w:pPr>
    </w:p>
    <w:p w14:paraId="2F02CEF9" w14:textId="77777777" w:rsidR="00BF4186" w:rsidRPr="001603B2" w:rsidRDefault="00BF4186" w:rsidP="00BF4186">
      <w:pPr>
        <w:pStyle w:val="ListeParagraf"/>
        <w:spacing w:line="0" w:lineRule="atLeast"/>
        <w:ind w:left="1080"/>
        <w:jc w:val="both"/>
        <w:rPr>
          <w:rFonts w:ascii="Calibri" w:eastAsia="Trebuchet MS" w:hAnsi="Calibri" w:cs="Calibri"/>
          <w:sz w:val="24"/>
          <w:szCs w:val="24"/>
        </w:rPr>
      </w:pPr>
    </w:p>
    <w:p w14:paraId="1C516BCE" w14:textId="77777777" w:rsidR="009E7C29" w:rsidRPr="001603B2" w:rsidRDefault="009E7C29" w:rsidP="009E7C29">
      <w:pPr>
        <w:spacing w:after="0"/>
        <w:ind w:left="567"/>
        <w:jc w:val="both"/>
        <w:rPr>
          <w:rFonts w:ascii="Calibri" w:eastAsia="Times New Roman" w:hAnsi="Calibri" w:cs="Calibri"/>
          <w:sz w:val="24"/>
          <w:szCs w:val="24"/>
        </w:rPr>
      </w:pPr>
    </w:p>
    <w:p w14:paraId="6741362A" w14:textId="4C7C8F82" w:rsidR="005601C7" w:rsidRPr="00492433" w:rsidRDefault="00B77D9D" w:rsidP="00B77D9D">
      <w:pPr>
        <w:pStyle w:val="ListeParagraf"/>
        <w:spacing w:line="240" w:lineRule="auto"/>
        <w:ind w:left="360"/>
        <w:jc w:val="both"/>
        <w:rPr>
          <w:rStyle w:val="Gl"/>
          <w:rFonts w:ascii="Calibri" w:hAnsi="Calibri" w:cs="Calibri"/>
          <w:sz w:val="24"/>
          <w:szCs w:val="24"/>
        </w:rPr>
      </w:pPr>
      <w:r w:rsidRPr="00B77D9D">
        <w:rPr>
          <w:rFonts w:ascii="Calibri" w:eastAsia="Trebuchet MS" w:hAnsi="Calibri" w:cs="Calibri"/>
          <w:b/>
          <w:sz w:val="24"/>
          <w:szCs w:val="24"/>
        </w:rPr>
        <w:t>9.</w:t>
      </w:r>
      <w:r w:rsidR="005601C7" w:rsidRPr="00B77D9D">
        <w:rPr>
          <w:rFonts w:ascii="Calibri" w:eastAsia="Trebuchet MS" w:hAnsi="Calibri" w:cs="Calibri"/>
          <w:b/>
          <w:sz w:val="24"/>
          <w:szCs w:val="24"/>
        </w:rPr>
        <w:t xml:space="preserve">   </w:t>
      </w:r>
      <w:r w:rsidR="005601C7" w:rsidRPr="00B77D9D">
        <w:rPr>
          <w:rStyle w:val="Gl"/>
          <w:rFonts w:ascii="Calibri" w:hAnsi="Calibri" w:cs="Calibri"/>
          <w:sz w:val="24"/>
          <w:szCs w:val="24"/>
        </w:rPr>
        <w:t>Kişisel V</w:t>
      </w:r>
      <w:r w:rsidR="005601C7" w:rsidRPr="00492433">
        <w:rPr>
          <w:rStyle w:val="Gl"/>
          <w:rFonts w:ascii="Calibri" w:hAnsi="Calibri" w:cs="Calibri"/>
          <w:sz w:val="24"/>
          <w:szCs w:val="24"/>
        </w:rPr>
        <w:t>erilerin Korunması Politikasında Yapılacak Değişiklikler</w:t>
      </w:r>
    </w:p>
    <w:p w14:paraId="35618D84" w14:textId="5BB262C6" w:rsidR="005601C7" w:rsidRPr="00492433" w:rsidRDefault="00426059" w:rsidP="002A2D8F">
      <w:pPr>
        <w:spacing w:line="240" w:lineRule="auto"/>
        <w:ind w:left="360"/>
        <w:jc w:val="both"/>
        <w:rPr>
          <w:rFonts w:ascii="Calibri" w:hAnsi="Calibri" w:cs="Calibri"/>
          <w:sz w:val="24"/>
          <w:szCs w:val="24"/>
        </w:rPr>
      </w:pPr>
      <w:r>
        <w:rPr>
          <w:rFonts w:ascii="Calibri" w:hAnsi="Calibri" w:cs="Calibri"/>
          <w:sz w:val="24"/>
          <w:szCs w:val="24"/>
        </w:rPr>
        <w:t xml:space="preserve">Ala </w:t>
      </w:r>
      <w:proofErr w:type="spellStart"/>
      <w:r>
        <w:rPr>
          <w:rFonts w:ascii="Calibri" w:hAnsi="Calibri" w:cs="Calibri"/>
          <w:sz w:val="24"/>
          <w:szCs w:val="24"/>
        </w:rPr>
        <w:t>Group</w:t>
      </w:r>
      <w:proofErr w:type="spellEnd"/>
      <w:r w:rsidR="009E7C29" w:rsidRPr="00492433">
        <w:rPr>
          <w:rFonts w:ascii="Calibri" w:hAnsi="Calibri" w:cs="Calibri"/>
          <w:sz w:val="24"/>
          <w:szCs w:val="24"/>
        </w:rPr>
        <w:t xml:space="preserve">, </w:t>
      </w:r>
      <w:r w:rsidR="005601C7" w:rsidRPr="00492433">
        <w:rPr>
          <w:rFonts w:ascii="Calibri" w:hAnsi="Calibri" w:cs="Calibri"/>
          <w:sz w:val="24"/>
          <w:szCs w:val="24"/>
        </w:rPr>
        <w:t xml:space="preserve">işbu </w:t>
      </w:r>
      <w:proofErr w:type="spellStart"/>
      <w:r w:rsidR="005601C7" w:rsidRPr="00492433">
        <w:rPr>
          <w:rFonts w:ascii="Calibri" w:hAnsi="Calibri" w:cs="Calibri"/>
          <w:sz w:val="24"/>
          <w:szCs w:val="24"/>
        </w:rPr>
        <w:t>Politika</w:t>
      </w:r>
      <w:r w:rsidR="00262A70" w:rsidRPr="00492433">
        <w:rPr>
          <w:rFonts w:ascii="Calibri" w:hAnsi="Calibri" w:cs="Calibri"/>
          <w:sz w:val="24"/>
          <w:szCs w:val="24"/>
        </w:rPr>
        <w:t>’</w:t>
      </w:r>
      <w:r w:rsidR="005601C7" w:rsidRPr="00492433">
        <w:rPr>
          <w:rFonts w:ascii="Calibri" w:hAnsi="Calibri" w:cs="Calibri"/>
          <w:sz w:val="24"/>
          <w:szCs w:val="24"/>
        </w:rPr>
        <w:t>da</w:t>
      </w:r>
      <w:proofErr w:type="spellEnd"/>
      <w:r w:rsidR="005601C7" w:rsidRPr="00492433">
        <w:rPr>
          <w:rFonts w:ascii="Calibri" w:hAnsi="Calibri" w:cs="Calibri"/>
          <w:sz w:val="24"/>
          <w:szCs w:val="24"/>
        </w:rPr>
        <w:t xml:space="preserve"> faaliyetlerin gerektirdiği ölçüde veya yasal açıdan gerekli olan değişiklikleri yapabilir. Söz konusu değişikliğe uğramış olan Politika metni</w:t>
      </w:r>
      <w:r w:rsidR="00DC22A7">
        <w:rPr>
          <w:rFonts w:ascii="Calibri" w:hAnsi="Calibri" w:cs="Calibri"/>
          <w:sz w:val="24"/>
          <w:szCs w:val="24"/>
        </w:rPr>
        <w:t xml:space="preserve"> iş yeri binasında ilan edilmekle </w:t>
      </w:r>
      <w:r w:rsidR="007B0060" w:rsidRPr="00492433">
        <w:rPr>
          <w:rFonts w:ascii="Calibri" w:hAnsi="Calibri" w:cs="Calibri"/>
          <w:sz w:val="24"/>
          <w:szCs w:val="24"/>
        </w:rPr>
        <w:t>yürürlüğe girecektir</w:t>
      </w:r>
      <w:r w:rsidR="005601C7" w:rsidRPr="00492433">
        <w:rPr>
          <w:rFonts w:ascii="Calibri" w:hAnsi="Calibri" w:cs="Calibri"/>
          <w:sz w:val="24"/>
          <w:szCs w:val="24"/>
        </w:rPr>
        <w:t>.</w:t>
      </w:r>
      <w:r w:rsidR="00795DEB">
        <w:rPr>
          <w:rFonts w:ascii="Calibri" w:hAnsi="Calibri" w:cs="Calibri"/>
          <w:sz w:val="24"/>
          <w:szCs w:val="24"/>
        </w:rPr>
        <w:t xml:space="preserve"> </w:t>
      </w:r>
      <w:r>
        <w:rPr>
          <w:rFonts w:ascii="Calibri" w:hAnsi="Calibri" w:cs="Calibri"/>
          <w:sz w:val="24"/>
          <w:szCs w:val="24"/>
        </w:rPr>
        <w:t xml:space="preserve">Ala </w:t>
      </w:r>
      <w:proofErr w:type="spellStart"/>
      <w:r>
        <w:rPr>
          <w:rFonts w:ascii="Calibri" w:hAnsi="Calibri" w:cs="Calibri"/>
          <w:sz w:val="24"/>
          <w:szCs w:val="24"/>
        </w:rPr>
        <w:t>Group</w:t>
      </w:r>
      <w:proofErr w:type="spellEnd"/>
      <w:r w:rsidR="007B0060" w:rsidRPr="00492433">
        <w:rPr>
          <w:rFonts w:ascii="Calibri" w:hAnsi="Calibri" w:cs="Calibri"/>
          <w:sz w:val="24"/>
          <w:szCs w:val="24"/>
        </w:rPr>
        <w:t>;</w:t>
      </w:r>
      <w:r w:rsidR="009E7C29" w:rsidRPr="00492433">
        <w:rPr>
          <w:rFonts w:ascii="Calibri" w:hAnsi="Calibri" w:cs="Calibri"/>
          <w:sz w:val="24"/>
          <w:szCs w:val="24"/>
        </w:rPr>
        <w:t xml:space="preserve"> </w:t>
      </w:r>
      <w:r w:rsidR="005601C7" w:rsidRPr="00492433">
        <w:rPr>
          <w:rFonts w:ascii="Calibri" w:hAnsi="Calibri" w:cs="Calibri"/>
          <w:sz w:val="24"/>
          <w:szCs w:val="24"/>
        </w:rPr>
        <w:t xml:space="preserve">ayrıca </w:t>
      </w:r>
      <w:r w:rsidR="007B0060" w:rsidRPr="00492433">
        <w:rPr>
          <w:rFonts w:ascii="Calibri" w:hAnsi="Calibri" w:cs="Calibri"/>
          <w:sz w:val="24"/>
          <w:szCs w:val="24"/>
        </w:rPr>
        <w:t xml:space="preserve">tüm ilgili kişi gruplarına </w:t>
      </w:r>
      <w:r w:rsidR="005601C7" w:rsidRPr="00492433">
        <w:rPr>
          <w:rFonts w:ascii="Calibri" w:hAnsi="Calibri" w:cs="Calibri"/>
          <w:sz w:val="24"/>
          <w:szCs w:val="24"/>
        </w:rPr>
        <w:t>yapılacak değişikliklerle ilgili elektronik posta yoluyla bildirimde bulunacaktır.</w:t>
      </w:r>
      <w:bookmarkEnd w:id="2"/>
    </w:p>
    <w:sectPr w:rsidR="005601C7" w:rsidRPr="00492433" w:rsidSect="00A433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F8F1" w14:textId="77777777" w:rsidR="0056637E" w:rsidRDefault="0056637E">
      <w:pPr>
        <w:spacing w:after="0" w:line="240" w:lineRule="auto"/>
      </w:pPr>
      <w:r>
        <w:separator/>
      </w:r>
    </w:p>
  </w:endnote>
  <w:endnote w:type="continuationSeparator" w:id="0">
    <w:p w14:paraId="3C8EC5A8" w14:textId="77777777" w:rsidR="0056637E" w:rsidRDefault="0056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4434"/>
      <w:docPartObj>
        <w:docPartGallery w:val="Page Numbers (Bottom of Page)"/>
        <w:docPartUnique/>
      </w:docPartObj>
    </w:sdtPr>
    <w:sdtContent>
      <w:sdt>
        <w:sdtPr>
          <w:id w:val="1728636285"/>
          <w:docPartObj>
            <w:docPartGallery w:val="Page Numbers (Top of Page)"/>
            <w:docPartUnique/>
          </w:docPartObj>
        </w:sdtPr>
        <w:sdtContent>
          <w:p w14:paraId="26CE314B" w14:textId="5E0544F1" w:rsidR="007B0060" w:rsidRDefault="007B006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77D9D">
              <w:rPr>
                <w:b/>
                <w:bCs/>
                <w:noProof/>
              </w:rPr>
              <w:t>14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77D9D">
              <w:rPr>
                <w:b/>
                <w:bCs/>
                <w:noProof/>
              </w:rPr>
              <w:t>14</w:t>
            </w:r>
            <w:r>
              <w:rPr>
                <w:b/>
                <w:bCs/>
                <w:sz w:val="24"/>
                <w:szCs w:val="24"/>
              </w:rPr>
              <w:fldChar w:fldCharType="end"/>
            </w:r>
          </w:p>
        </w:sdtContent>
      </w:sdt>
    </w:sdtContent>
  </w:sdt>
  <w:p w14:paraId="03549682" w14:textId="0D7FA24E" w:rsidR="00000000" w:rsidRDefault="0000000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AAFF" w14:textId="77777777" w:rsidR="0056637E" w:rsidRDefault="0056637E">
      <w:pPr>
        <w:spacing w:after="0" w:line="240" w:lineRule="auto"/>
      </w:pPr>
      <w:r>
        <w:separator/>
      </w:r>
    </w:p>
  </w:footnote>
  <w:footnote w:type="continuationSeparator" w:id="0">
    <w:p w14:paraId="4C6B81FF" w14:textId="77777777" w:rsidR="0056637E" w:rsidRDefault="00566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5EA9"/>
    <w:multiLevelType w:val="multilevel"/>
    <w:tmpl w:val="A3F22C3E"/>
    <w:styleLink w:val="WWNum20"/>
    <w:lvl w:ilvl="0">
      <w:start w:val="1"/>
      <w:numFmt w:val="decimal"/>
      <w:lvlText w:val="%1."/>
      <w:lvlJc w:val="left"/>
      <w:pPr>
        <w:ind w:left="1148" w:hanging="360"/>
      </w:pPr>
    </w:lvl>
    <w:lvl w:ilvl="1">
      <w:start w:val="1"/>
      <w:numFmt w:val="lowerLetter"/>
      <w:lvlText w:val="%2."/>
      <w:lvlJc w:val="left"/>
      <w:pPr>
        <w:ind w:left="1868" w:hanging="360"/>
      </w:pPr>
    </w:lvl>
    <w:lvl w:ilvl="2">
      <w:start w:val="1"/>
      <w:numFmt w:val="lowerRoman"/>
      <w:lvlText w:val="%1.%2.%3."/>
      <w:lvlJc w:val="right"/>
      <w:pPr>
        <w:ind w:left="2588" w:hanging="180"/>
      </w:pPr>
    </w:lvl>
    <w:lvl w:ilvl="3">
      <w:start w:val="1"/>
      <w:numFmt w:val="decimal"/>
      <w:lvlText w:val="%1.%2.%3.%4."/>
      <w:lvlJc w:val="left"/>
      <w:pPr>
        <w:ind w:left="3308" w:hanging="360"/>
      </w:pPr>
    </w:lvl>
    <w:lvl w:ilvl="4">
      <w:start w:val="1"/>
      <w:numFmt w:val="lowerLetter"/>
      <w:lvlText w:val="%1.%2.%3.%4.%5."/>
      <w:lvlJc w:val="left"/>
      <w:pPr>
        <w:ind w:left="4028" w:hanging="360"/>
      </w:pPr>
    </w:lvl>
    <w:lvl w:ilvl="5">
      <w:start w:val="1"/>
      <w:numFmt w:val="lowerRoman"/>
      <w:lvlText w:val="%1.%2.%3.%4.%5.%6."/>
      <w:lvlJc w:val="right"/>
      <w:pPr>
        <w:ind w:left="4748" w:hanging="180"/>
      </w:pPr>
    </w:lvl>
    <w:lvl w:ilvl="6">
      <w:start w:val="1"/>
      <w:numFmt w:val="decimal"/>
      <w:lvlText w:val="%1.%2.%3.%4.%5.%6.%7."/>
      <w:lvlJc w:val="left"/>
      <w:pPr>
        <w:ind w:left="5468" w:hanging="360"/>
      </w:pPr>
    </w:lvl>
    <w:lvl w:ilvl="7">
      <w:start w:val="1"/>
      <w:numFmt w:val="lowerLetter"/>
      <w:lvlText w:val="%1.%2.%3.%4.%5.%6.%7.%8."/>
      <w:lvlJc w:val="left"/>
      <w:pPr>
        <w:ind w:left="6188" w:hanging="360"/>
      </w:pPr>
    </w:lvl>
    <w:lvl w:ilvl="8">
      <w:start w:val="1"/>
      <w:numFmt w:val="lowerRoman"/>
      <w:lvlText w:val="%1.%2.%3.%4.%5.%6.%7.%8.%9."/>
      <w:lvlJc w:val="right"/>
      <w:pPr>
        <w:ind w:left="6908" w:hanging="180"/>
      </w:pPr>
    </w:lvl>
  </w:abstractNum>
  <w:abstractNum w:abstractNumId="1" w15:restartNumberingAfterBreak="0">
    <w:nsid w:val="0D005B82"/>
    <w:multiLevelType w:val="hybridMultilevel"/>
    <w:tmpl w:val="79B80D8E"/>
    <w:lvl w:ilvl="0" w:tplc="041F0019">
      <w:start w:val="1"/>
      <w:numFmt w:val="lowerLetter"/>
      <w:lvlText w:val="%1."/>
      <w:lvlJc w:val="left"/>
      <w:pPr>
        <w:ind w:left="788" w:hanging="360"/>
      </w:pPr>
      <w:rPr>
        <w:b w:val="0"/>
        <w:bCs/>
      </w:rPr>
    </w:lvl>
    <w:lvl w:ilvl="1" w:tplc="041F0019">
      <w:start w:val="1"/>
      <w:numFmt w:val="lowerLetter"/>
      <w:lvlText w:val="%2."/>
      <w:lvlJc w:val="left"/>
      <w:pPr>
        <w:ind w:left="1211" w:hanging="360"/>
      </w:pPr>
      <w:rPr>
        <w:b/>
      </w:rPr>
    </w:lvl>
    <w:lvl w:ilvl="2" w:tplc="041F0005">
      <w:start w:val="1"/>
      <w:numFmt w:val="bullet"/>
      <w:lvlText w:val=""/>
      <w:lvlJc w:val="left"/>
      <w:pPr>
        <w:ind w:left="180" w:hanging="180"/>
      </w:pPr>
      <w:rPr>
        <w:rFonts w:ascii="Wingdings" w:hAnsi="Wingdings" w:hint="default"/>
        <w:b/>
      </w:rPr>
    </w:lvl>
    <w:lvl w:ilvl="3" w:tplc="CFDE23B8">
      <w:start w:val="1"/>
      <w:numFmt w:val="lowerLetter"/>
      <w:lvlText w:val="%4."/>
      <w:lvlJc w:val="left"/>
      <w:pPr>
        <w:ind w:left="2948" w:hanging="360"/>
      </w:pPr>
      <w:rPr>
        <w:rFonts w:ascii="Times New Roman" w:eastAsia="Times New Roman" w:hAnsi="Times New Roman" w:cs="Times New Roman"/>
        <w:b/>
      </w:rPr>
    </w:lvl>
    <w:lvl w:ilvl="4" w:tplc="041F0019">
      <w:start w:val="1"/>
      <w:numFmt w:val="lowerLetter"/>
      <w:lvlText w:val="%5."/>
      <w:lvlJc w:val="left"/>
      <w:pPr>
        <w:ind w:left="3668" w:hanging="360"/>
      </w:pPr>
    </w:lvl>
    <w:lvl w:ilvl="5" w:tplc="041F001B">
      <w:start w:val="1"/>
      <w:numFmt w:val="lowerRoman"/>
      <w:lvlText w:val="%6."/>
      <w:lvlJc w:val="right"/>
      <w:pPr>
        <w:ind w:left="4388" w:hanging="180"/>
      </w:pPr>
    </w:lvl>
    <w:lvl w:ilvl="6" w:tplc="5CEE7B60">
      <w:start w:val="3"/>
      <w:numFmt w:val="upperLetter"/>
      <w:lvlText w:val="%7."/>
      <w:lvlJc w:val="left"/>
      <w:pPr>
        <w:ind w:left="5108" w:hanging="360"/>
      </w:pPr>
      <w:rPr>
        <w:rFonts w:hint="default"/>
      </w:rPr>
    </w:lvl>
    <w:lvl w:ilvl="7" w:tplc="041F0019" w:tentative="1">
      <w:start w:val="1"/>
      <w:numFmt w:val="lowerLetter"/>
      <w:lvlText w:val="%8."/>
      <w:lvlJc w:val="left"/>
      <w:pPr>
        <w:ind w:left="5828" w:hanging="360"/>
      </w:pPr>
    </w:lvl>
    <w:lvl w:ilvl="8" w:tplc="041F001B" w:tentative="1">
      <w:start w:val="1"/>
      <w:numFmt w:val="lowerRoman"/>
      <w:lvlText w:val="%9."/>
      <w:lvlJc w:val="right"/>
      <w:pPr>
        <w:ind w:left="6548" w:hanging="180"/>
      </w:pPr>
    </w:lvl>
  </w:abstractNum>
  <w:abstractNum w:abstractNumId="2" w15:restartNumberingAfterBreak="0">
    <w:nsid w:val="0E980A7A"/>
    <w:multiLevelType w:val="hybridMultilevel"/>
    <w:tmpl w:val="139821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FC12AC"/>
    <w:multiLevelType w:val="multilevel"/>
    <w:tmpl w:val="221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32EB1"/>
    <w:multiLevelType w:val="hybridMultilevel"/>
    <w:tmpl w:val="9BB86384"/>
    <w:lvl w:ilvl="0" w:tplc="041F0019">
      <w:start w:val="1"/>
      <w:numFmt w:val="lowerLetter"/>
      <w:lvlText w:val="%1."/>
      <w:lvlJc w:val="left"/>
      <w:pPr>
        <w:ind w:left="720" w:hanging="360"/>
      </w:pPr>
      <w:rPr>
        <w:rFonts w:hint="default"/>
      </w:rPr>
    </w:lvl>
    <w:lvl w:ilvl="1" w:tplc="A6441336">
      <w:start w:val="1"/>
      <w:numFmt w:val="lowerLetter"/>
      <w:lvlText w:val="%2."/>
      <w:lvlJc w:val="left"/>
      <w:pPr>
        <w:ind w:left="786" w:hanging="360"/>
      </w:pPr>
      <w:rPr>
        <w:b/>
      </w:rPr>
    </w:lvl>
    <w:lvl w:ilvl="2" w:tplc="07BE4CA8">
      <w:start w:val="1"/>
      <w:numFmt w:val="decimal"/>
      <w:lvlText w:val="%3-"/>
      <w:lvlJc w:val="left"/>
      <w:pPr>
        <w:ind w:left="1353"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3706B2"/>
    <w:multiLevelType w:val="multilevel"/>
    <w:tmpl w:val="2370C2B6"/>
    <w:styleLink w:val="WWNum2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F36543C"/>
    <w:multiLevelType w:val="multilevel"/>
    <w:tmpl w:val="3ACE4F72"/>
    <w:lvl w:ilvl="0">
      <w:start w:val="1"/>
      <w:numFmt w:val="upperRoman"/>
      <w:lvlText w:val="%1."/>
      <w:lvlJc w:val="right"/>
      <w:pPr>
        <w:ind w:left="1080" w:hanging="360"/>
      </w:pPr>
      <w:rPr>
        <w:b/>
        <w:bCs w:val="0"/>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52414A"/>
    <w:multiLevelType w:val="hybridMultilevel"/>
    <w:tmpl w:val="C83C392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363D7E1B"/>
    <w:multiLevelType w:val="multilevel"/>
    <w:tmpl w:val="27987EF6"/>
    <w:lvl w:ilvl="0">
      <w:start w:val="2"/>
      <w:numFmt w:val="decimal"/>
      <w:lvlText w:val="%1"/>
      <w:lvlJc w:val="left"/>
      <w:pPr>
        <w:ind w:left="360" w:hanging="360"/>
      </w:pPr>
      <w:rPr>
        <w:rFonts w:hint="default"/>
      </w:rPr>
    </w:lvl>
    <w:lvl w:ilvl="1">
      <w:start w:val="8"/>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9E53613"/>
    <w:multiLevelType w:val="multilevel"/>
    <w:tmpl w:val="651661B0"/>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3A8F356D"/>
    <w:multiLevelType w:val="multilevel"/>
    <w:tmpl w:val="DA8A6EF0"/>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4D2B21F2"/>
    <w:multiLevelType w:val="multilevel"/>
    <w:tmpl w:val="7214EABA"/>
    <w:lvl w:ilvl="0">
      <w:start w:val="1"/>
      <w:numFmt w:val="decimal"/>
      <w:lvlText w:val="%1."/>
      <w:lvlJc w:val="left"/>
      <w:pPr>
        <w:ind w:left="720" w:hanging="360"/>
      </w:pPr>
      <w:rPr>
        <w:color w:val="auto"/>
        <w:sz w:val="24"/>
        <w:szCs w:val="24"/>
      </w:rPr>
    </w:lvl>
    <w:lvl w:ilvl="1">
      <w:start w:val="1"/>
      <w:numFmt w:val="decimal"/>
      <w:lvlText w:val="6.%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DC38DE"/>
    <w:multiLevelType w:val="hybridMultilevel"/>
    <w:tmpl w:val="F2AEBFE4"/>
    <w:lvl w:ilvl="0" w:tplc="21701E4E">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83116D0"/>
    <w:multiLevelType w:val="multilevel"/>
    <w:tmpl w:val="C73AA49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88F253F"/>
    <w:multiLevelType w:val="hybridMultilevel"/>
    <w:tmpl w:val="BDE0DA1E"/>
    <w:lvl w:ilvl="0" w:tplc="2D821CFA">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6A3B265B"/>
    <w:multiLevelType w:val="hybridMultilevel"/>
    <w:tmpl w:val="07B4DF9E"/>
    <w:lvl w:ilvl="0" w:tplc="49525822">
      <w:start w:val="1"/>
      <w:numFmt w:val="lowerLetter"/>
      <w:lvlText w:val="%1."/>
      <w:lvlJc w:val="left"/>
      <w:pPr>
        <w:ind w:left="1440" w:hanging="360"/>
      </w:pPr>
      <w:rPr>
        <w:b/>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7E4688"/>
    <w:multiLevelType w:val="hybridMultilevel"/>
    <w:tmpl w:val="A54E3086"/>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B0A0879"/>
    <w:multiLevelType w:val="multilevel"/>
    <w:tmpl w:val="954C1C36"/>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16cid:durableId="305401350">
    <w:abstractNumId w:val="11"/>
  </w:num>
  <w:num w:numId="2" w16cid:durableId="890074280">
    <w:abstractNumId w:val="1"/>
  </w:num>
  <w:num w:numId="3" w16cid:durableId="1912503805">
    <w:abstractNumId w:val="9"/>
  </w:num>
  <w:num w:numId="4" w16cid:durableId="1546867772">
    <w:abstractNumId w:val="16"/>
  </w:num>
  <w:num w:numId="5" w16cid:durableId="1471822851">
    <w:abstractNumId w:val="14"/>
  </w:num>
  <w:num w:numId="6" w16cid:durableId="1968657548">
    <w:abstractNumId w:val="12"/>
  </w:num>
  <w:num w:numId="7" w16cid:durableId="2128313246">
    <w:abstractNumId w:val="6"/>
  </w:num>
  <w:num w:numId="8" w16cid:durableId="1997955086">
    <w:abstractNumId w:val="0"/>
  </w:num>
  <w:num w:numId="9" w16cid:durableId="2101481311">
    <w:abstractNumId w:val="5"/>
  </w:num>
  <w:num w:numId="10" w16cid:durableId="334387271">
    <w:abstractNumId w:val="4"/>
  </w:num>
  <w:num w:numId="11" w16cid:durableId="723454977">
    <w:abstractNumId w:val="7"/>
  </w:num>
  <w:num w:numId="12" w16cid:durableId="1426224918">
    <w:abstractNumId w:val="3"/>
  </w:num>
  <w:num w:numId="13" w16cid:durableId="1498619260">
    <w:abstractNumId w:val="10"/>
  </w:num>
  <w:num w:numId="14" w16cid:durableId="1929119621">
    <w:abstractNumId w:val="13"/>
  </w:num>
  <w:num w:numId="15" w16cid:durableId="719748980">
    <w:abstractNumId w:val="8"/>
  </w:num>
  <w:num w:numId="16" w16cid:durableId="1809085727">
    <w:abstractNumId w:val="17"/>
  </w:num>
  <w:num w:numId="17" w16cid:durableId="1924141996">
    <w:abstractNumId w:val="15"/>
  </w:num>
  <w:num w:numId="18" w16cid:durableId="57987627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MzY3tzQ0MjY2NDdT0lEKTi0uzszPAykwNK0FAITRdT8tAAAA"/>
  </w:docVars>
  <w:rsids>
    <w:rsidRoot w:val="00E70AF0"/>
    <w:rsid w:val="00000CD5"/>
    <w:rsid w:val="00001810"/>
    <w:rsid w:val="000050B1"/>
    <w:rsid w:val="00012397"/>
    <w:rsid w:val="00020157"/>
    <w:rsid w:val="0002442C"/>
    <w:rsid w:val="000339AD"/>
    <w:rsid w:val="000443A8"/>
    <w:rsid w:val="00044D3E"/>
    <w:rsid w:val="00052DEA"/>
    <w:rsid w:val="00076098"/>
    <w:rsid w:val="00076687"/>
    <w:rsid w:val="00081D9E"/>
    <w:rsid w:val="00084E16"/>
    <w:rsid w:val="0009780A"/>
    <w:rsid w:val="000A3BE3"/>
    <w:rsid w:val="000A67C1"/>
    <w:rsid w:val="000A7693"/>
    <w:rsid w:val="000C3E10"/>
    <w:rsid w:val="000C5F5E"/>
    <w:rsid w:val="000D3CC5"/>
    <w:rsid w:val="000D449C"/>
    <w:rsid w:val="000E5485"/>
    <w:rsid w:val="000F2B25"/>
    <w:rsid w:val="000F2C30"/>
    <w:rsid w:val="00101D13"/>
    <w:rsid w:val="001406E6"/>
    <w:rsid w:val="00143855"/>
    <w:rsid w:val="001603B2"/>
    <w:rsid w:val="001616CB"/>
    <w:rsid w:val="001903BF"/>
    <w:rsid w:val="001D51D5"/>
    <w:rsid w:val="001E3EDF"/>
    <w:rsid w:val="00203826"/>
    <w:rsid w:val="00203B76"/>
    <w:rsid w:val="00203CD9"/>
    <w:rsid w:val="00236D95"/>
    <w:rsid w:val="002370E7"/>
    <w:rsid w:val="00237CAC"/>
    <w:rsid w:val="002454F9"/>
    <w:rsid w:val="002531D0"/>
    <w:rsid w:val="00261FBF"/>
    <w:rsid w:val="00262A70"/>
    <w:rsid w:val="0028383D"/>
    <w:rsid w:val="002A2D8F"/>
    <w:rsid w:val="002B1F9A"/>
    <w:rsid w:val="002B5AF8"/>
    <w:rsid w:val="002E1537"/>
    <w:rsid w:val="002F1192"/>
    <w:rsid w:val="00313909"/>
    <w:rsid w:val="00343665"/>
    <w:rsid w:val="00350AC6"/>
    <w:rsid w:val="0035753F"/>
    <w:rsid w:val="003606C4"/>
    <w:rsid w:val="00365967"/>
    <w:rsid w:val="003746ED"/>
    <w:rsid w:val="0038729D"/>
    <w:rsid w:val="003E2076"/>
    <w:rsid w:val="003E3B00"/>
    <w:rsid w:val="0040516D"/>
    <w:rsid w:val="00406F2E"/>
    <w:rsid w:val="004230C7"/>
    <w:rsid w:val="00426059"/>
    <w:rsid w:val="00440C34"/>
    <w:rsid w:val="00444C45"/>
    <w:rsid w:val="004644BB"/>
    <w:rsid w:val="00471D7D"/>
    <w:rsid w:val="00476A84"/>
    <w:rsid w:val="00480C80"/>
    <w:rsid w:val="00481031"/>
    <w:rsid w:val="00492433"/>
    <w:rsid w:val="004971BC"/>
    <w:rsid w:val="004D2419"/>
    <w:rsid w:val="004E3073"/>
    <w:rsid w:val="004F0F2C"/>
    <w:rsid w:val="004F2D88"/>
    <w:rsid w:val="00503162"/>
    <w:rsid w:val="0052063C"/>
    <w:rsid w:val="005208D7"/>
    <w:rsid w:val="00530C28"/>
    <w:rsid w:val="0053261B"/>
    <w:rsid w:val="005601C7"/>
    <w:rsid w:val="005617CA"/>
    <w:rsid w:val="0056637E"/>
    <w:rsid w:val="005737D7"/>
    <w:rsid w:val="005828D2"/>
    <w:rsid w:val="005873F5"/>
    <w:rsid w:val="005A7104"/>
    <w:rsid w:val="005C3533"/>
    <w:rsid w:val="005E06A3"/>
    <w:rsid w:val="005E7547"/>
    <w:rsid w:val="005F795C"/>
    <w:rsid w:val="00601B50"/>
    <w:rsid w:val="00651F3C"/>
    <w:rsid w:val="0065745E"/>
    <w:rsid w:val="006760A8"/>
    <w:rsid w:val="00684AE1"/>
    <w:rsid w:val="00697560"/>
    <w:rsid w:val="006A39E3"/>
    <w:rsid w:val="006B56F2"/>
    <w:rsid w:val="006C5FD0"/>
    <w:rsid w:val="006E51B0"/>
    <w:rsid w:val="007042CB"/>
    <w:rsid w:val="007046B6"/>
    <w:rsid w:val="007131A8"/>
    <w:rsid w:val="00740D91"/>
    <w:rsid w:val="007430A2"/>
    <w:rsid w:val="00757054"/>
    <w:rsid w:val="00785334"/>
    <w:rsid w:val="00794960"/>
    <w:rsid w:val="00795DEB"/>
    <w:rsid w:val="007A655C"/>
    <w:rsid w:val="007B0060"/>
    <w:rsid w:val="007B0128"/>
    <w:rsid w:val="007C0655"/>
    <w:rsid w:val="007D672B"/>
    <w:rsid w:val="007E04C2"/>
    <w:rsid w:val="007F129B"/>
    <w:rsid w:val="007F6E7B"/>
    <w:rsid w:val="00800E90"/>
    <w:rsid w:val="00804BAA"/>
    <w:rsid w:val="008074DB"/>
    <w:rsid w:val="008229D0"/>
    <w:rsid w:val="008257A4"/>
    <w:rsid w:val="00826916"/>
    <w:rsid w:val="008518A3"/>
    <w:rsid w:val="0085226D"/>
    <w:rsid w:val="0086417E"/>
    <w:rsid w:val="008653CE"/>
    <w:rsid w:val="00871830"/>
    <w:rsid w:val="008919B3"/>
    <w:rsid w:val="00892057"/>
    <w:rsid w:val="008F3E3E"/>
    <w:rsid w:val="00911240"/>
    <w:rsid w:val="0091685F"/>
    <w:rsid w:val="0092450C"/>
    <w:rsid w:val="009348E2"/>
    <w:rsid w:val="009512F0"/>
    <w:rsid w:val="00960BC4"/>
    <w:rsid w:val="00967E55"/>
    <w:rsid w:val="00974BDB"/>
    <w:rsid w:val="00975D34"/>
    <w:rsid w:val="00981714"/>
    <w:rsid w:val="00985DC1"/>
    <w:rsid w:val="00987B96"/>
    <w:rsid w:val="009901EA"/>
    <w:rsid w:val="00994B28"/>
    <w:rsid w:val="009A0C8A"/>
    <w:rsid w:val="009C3DB5"/>
    <w:rsid w:val="009E4048"/>
    <w:rsid w:val="009E7C29"/>
    <w:rsid w:val="009F24C9"/>
    <w:rsid w:val="00A02943"/>
    <w:rsid w:val="00A02A0D"/>
    <w:rsid w:val="00A05A84"/>
    <w:rsid w:val="00A06379"/>
    <w:rsid w:val="00A16F12"/>
    <w:rsid w:val="00A20734"/>
    <w:rsid w:val="00A4334F"/>
    <w:rsid w:val="00A65DC5"/>
    <w:rsid w:val="00A66934"/>
    <w:rsid w:val="00A77442"/>
    <w:rsid w:val="00A946A0"/>
    <w:rsid w:val="00A96124"/>
    <w:rsid w:val="00AD10C8"/>
    <w:rsid w:val="00AD53F6"/>
    <w:rsid w:val="00AE1C3C"/>
    <w:rsid w:val="00AE5D39"/>
    <w:rsid w:val="00AF0A80"/>
    <w:rsid w:val="00B003D7"/>
    <w:rsid w:val="00B17B2B"/>
    <w:rsid w:val="00B31BAF"/>
    <w:rsid w:val="00B31EFE"/>
    <w:rsid w:val="00B433B1"/>
    <w:rsid w:val="00B60F8A"/>
    <w:rsid w:val="00B667B5"/>
    <w:rsid w:val="00B70254"/>
    <w:rsid w:val="00B77D9D"/>
    <w:rsid w:val="00B84A98"/>
    <w:rsid w:val="00BA5461"/>
    <w:rsid w:val="00BB6412"/>
    <w:rsid w:val="00BB7939"/>
    <w:rsid w:val="00BC1CE9"/>
    <w:rsid w:val="00BD6F4F"/>
    <w:rsid w:val="00BF09E0"/>
    <w:rsid w:val="00BF4186"/>
    <w:rsid w:val="00C1531A"/>
    <w:rsid w:val="00C33EE8"/>
    <w:rsid w:val="00C343DD"/>
    <w:rsid w:val="00C61351"/>
    <w:rsid w:val="00C72CB8"/>
    <w:rsid w:val="00CA2E11"/>
    <w:rsid w:val="00CC4084"/>
    <w:rsid w:val="00CF1B82"/>
    <w:rsid w:val="00CF2A8E"/>
    <w:rsid w:val="00CF347C"/>
    <w:rsid w:val="00CF5069"/>
    <w:rsid w:val="00CF7525"/>
    <w:rsid w:val="00D378D9"/>
    <w:rsid w:val="00D406C1"/>
    <w:rsid w:val="00D53814"/>
    <w:rsid w:val="00D62C3A"/>
    <w:rsid w:val="00D70BDE"/>
    <w:rsid w:val="00D800C7"/>
    <w:rsid w:val="00D95829"/>
    <w:rsid w:val="00DC0C6D"/>
    <w:rsid w:val="00DC22A7"/>
    <w:rsid w:val="00DD2C5E"/>
    <w:rsid w:val="00DD71A9"/>
    <w:rsid w:val="00DE7581"/>
    <w:rsid w:val="00DF66A2"/>
    <w:rsid w:val="00E325B1"/>
    <w:rsid w:val="00E564B9"/>
    <w:rsid w:val="00E570F4"/>
    <w:rsid w:val="00E64321"/>
    <w:rsid w:val="00E70AF0"/>
    <w:rsid w:val="00E72048"/>
    <w:rsid w:val="00E8096C"/>
    <w:rsid w:val="00E91E13"/>
    <w:rsid w:val="00E95FF2"/>
    <w:rsid w:val="00EA18F4"/>
    <w:rsid w:val="00EA3D30"/>
    <w:rsid w:val="00EC002A"/>
    <w:rsid w:val="00EC58F9"/>
    <w:rsid w:val="00EC68D2"/>
    <w:rsid w:val="00EC7C5C"/>
    <w:rsid w:val="00EE2635"/>
    <w:rsid w:val="00EE6DD1"/>
    <w:rsid w:val="00EF4E8E"/>
    <w:rsid w:val="00F214FD"/>
    <w:rsid w:val="00F539DC"/>
    <w:rsid w:val="00FA385C"/>
    <w:rsid w:val="00FA4DE9"/>
    <w:rsid w:val="00FD0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6736"/>
  <w15:docId w15:val="{E5C4A7CA-FF29-4278-A169-8464249A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AF0"/>
    <w:pPr>
      <w:spacing w:after="200" w:line="276" w:lineRule="auto"/>
    </w:pPr>
    <w:rPr>
      <w:sz w:val="22"/>
      <w:szCs w:val="22"/>
    </w:rPr>
  </w:style>
  <w:style w:type="paragraph" w:styleId="Balk1">
    <w:name w:val="heading 1"/>
    <w:basedOn w:val="Normal"/>
    <w:next w:val="Normal"/>
    <w:link w:val="Balk1Char"/>
    <w:uiPriority w:val="9"/>
    <w:qFormat/>
    <w:rsid w:val="00143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7560"/>
    <w:pPr>
      <w:ind w:left="720"/>
      <w:contextualSpacing/>
    </w:pPr>
  </w:style>
  <w:style w:type="paragraph" w:customStyle="1" w:styleId="text">
    <w:name w:val="text"/>
    <w:basedOn w:val="Normal"/>
    <w:rsid w:val="00D378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0BDE"/>
    <w:rPr>
      <w:b/>
      <w:bCs/>
    </w:rPr>
  </w:style>
  <w:style w:type="paragraph" w:customStyle="1" w:styleId="Default">
    <w:name w:val="Default"/>
    <w:rsid w:val="009E4048"/>
    <w:pPr>
      <w:autoSpaceDE w:val="0"/>
      <w:autoSpaceDN w:val="0"/>
      <w:adjustRightInd w:val="0"/>
    </w:pPr>
    <w:rPr>
      <w:rFonts w:ascii="Calibri" w:hAnsi="Calibri" w:cs="Calibri"/>
      <w:color w:val="000000"/>
    </w:rPr>
  </w:style>
  <w:style w:type="paragraph" w:styleId="BalonMetni">
    <w:name w:val="Balloon Text"/>
    <w:basedOn w:val="Normal"/>
    <w:link w:val="BalonMetniChar"/>
    <w:uiPriority w:val="99"/>
    <w:semiHidden/>
    <w:unhideWhenUsed/>
    <w:rsid w:val="008229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9D0"/>
    <w:rPr>
      <w:rFonts w:ascii="Segoe UI" w:hAnsi="Segoe UI" w:cs="Segoe UI"/>
      <w:sz w:val="18"/>
      <w:szCs w:val="18"/>
    </w:rPr>
  </w:style>
  <w:style w:type="paragraph" w:customStyle="1" w:styleId="Standard">
    <w:name w:val="Standard"/>
    <w:rsid w:val="00FD00C8"/>
    <w:pPr>
      <w:suppressAutoHyphens/>
      <w:autoSpaceDN w:val="0"/>
      <w:spacing w:after="120"/>
      <w:jc w:val="both"/>
      <w:textAlignment w:val="baseline"/>
    </w:pPr>
    <w:rPr>
      <w:rFonts w:ascii="Arial" w:eastAsia="Times New Roman" w:hAnsi="Arial" w:cs="Times New Roman"/>
      <w:kern w:val="3"/>
      <w:sz w:val="22"/>
      <w:szCs w:val="20"/>
      <w:lang w:eastAsia="tr-TR"/>
    </w:rPr>
  </w:style>
  <w:style w:type="character" w:styleId="AklamaBavurusu">
    <w:name w:val="annotation reference"/>
    <w:rsid w:val="00FD00C8"/>
    <w:rPr>
      <w:sz w:val="16"/>
      <w:szCs w:val="16"/>
    </w:rPr>
  </w:style>
  <w:style w:type="numbering" w:customStyle="1" w:styleId="WWNum20">
    <w:name w:val="WWNum20"/>
    <w:basedOn w:val="ListeYok"/>
    <w:rsid w:val="00FD00C8"/>
    <w:pPr>
      <w:numPr>
        <w:numId w:val="8"/>
      </w:numPr>
    </w:pPr>
  </w:style>
  <w:style w:type="paragraph" w:styleId="AklamaMetni">
    <w:name w:val="annotation text"/>
    <w:basedOn w:val="Normal"/>
    <w:link w:val="AklamaMetniChar"/>
    <w:unhideWhenUsed/>
    <w:rsid w:val="00076098"/>
    <w:pPr>
      <w:spacing w:after="0" w:line="240" w:lineRule="auto"/>
    </w:pPr>
    <w:rPr>
      <w:rFonts w:ascii="Times New Roman" w:eastAsia="SimSu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076098"/>
    <w:rPr>
      <w:rFonts w:ascii="Times New Roman" w:eastAsia="SimSun" w:hAnsi="Times New Roman" w:cs="Times New Roman"/>
      <w:sz w:val="20"/>
      <w:szCs w:val="20"/>
      <w:lang w:eastAsia="tr-TR"/>
    </w:rPr>
  </w:style>
  <w:style w:type="numbering" w:customStyle="1" w:styleId="WWNum28">
    <w:name w:val="WWNum28"/>
    <w:basedOn w:val="ListeYok"/>
    <w:rsid w:val="00B433B1"/>
    <w:pPr>
      <w:numPr>
        <w:numId w:val="9"/>
      </w:numPr>
    </w:pPr>
  </w:style>
  <w:style w:type="paragraph" w:styleId="AklamaKonusu">
    <w:name w:val="annotation subject"/>
    <w:basedOn w:val="AklamaMetni"/>
    <w:next w:val="AklamaMetni"/>
    <w:link w:val="AklamaKonusuChar"/>
    <w:uiPriority w:val="99"/>
    <w:semiHidden/>
    <w:unhideWhenUsed/>
    <w:rsid w:val="00EC002A"/>
    <w:pPr>
      <w:spacing w:after="20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EC002A"/>
    <w:rPr>
      <w:rFonts w:ascii="Times New Roman" w:eastAsia="SimSun" w:hAnsi="Times New Roman" w:cs="Times New Roman"/>
      <w:b/>
      <w:bCs/>
      <w:sz w:val="20"/>
      <w:szCs w:val="20"/>
      <w:lang w:eastAsia="tr-TR"/>
    </w:rPr>
  </w:style>
  <w:style w:type="character" w:customStyle="1" w:styleId="Balk1Char">
    <w:name w:val="Başlık 1 Char"/>
    <w:basedOn w:val="VarsaylanParagrafYazTipi"/>
    <w:link w:val="Balk1"/>
    <w:uiPriority w:val="9"/>
    <w:rsid w:val="00143855"/>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143855"/>
    <w:pPr>
      <w:spacing w:line="259" w:lineRule="auto"/>
      <w:outlineLvl w:val="9"/>
    </w:pPr>
    <w:rPr>
      <w:lang w:val="ru-RU" w:eastAsia="ru-RU"/>
    </w:rPr>
  </w:style>
  <w:style w:type="paragraph" w:styleId="T2">
    <w:name w:val="toc 2"/>
    <w:basedOn w:val="Normal"/>
    <w:next w:val="Normal"/>
    <w:autoRedefine/>
    <w:uiPriority w:val="39"/>
    <w:unhideWhenUsed/>
    <w:rsid w:val="00143855"/>
    <w:pPr>
      <w:spacing w:after="100" w:line="259" w:lineRule="auto"/>
      <w:ind w:left="220"/>
    </w:pPr>
    <w:rPr>
      <w:rFonts w:eastAsiaTheme="minorEastAsia" w:cs="Times New Roman"/>
      <w:lang w:val="ru-RU" w:eastAsia="ru-RU"/>
    </w:rPr>
  </w:style>
  <w:style w:type="paragraph" w:styleId="T1">
    <w:name w:val="toc 1"/>
    <w:basedOn w:val="Normal"/>
    <w:next w:val="Normal"/>
    <w:autoRedefine/>
    <w:uiPriority w:val="39"/>
    <w:unhideWhenUsed/>
    <w:rsid w:val="00143855"/>
    <w:pPr>
      <w:spacing w:after="100" w:line="259" w:lineRule="auto"/>
    </w:pPr>
    <w:rPr>
      <w:rFonts w:eastAsiaTheme="minorEastAsia" w:cs="Times New Roman"/>
      <w:lang w:val="ru-RU" w:eastAsia="ru-RU"/>
    </w:rPr>
  </w:style>
  <w:style w:type="paragraph" w:styleId="T3">
    <w:name w:val="toc 3"/>
    <w:basedOn w:val="Normal"/>
    <w:next w:val="Normal"/>
    <w:autoRedefine/>
    <w:uiPriority w:val="39"/>
    <w:unhideWhenUsed/>
    <w:rsid w:val="00143855"/>
    <w:pPr>
      <w:spacing w:after="100" w:line="259" w:lineRule="auto"/>
      <w:ind w:left="440"/>
    </w:pPr>
    <w:rPr>
      <w:rFonts w:eastAsiaTheme="minorEastAsia" w:cs="Times New Roman"/>
      <w:lang w:val="ru-RU" w:eastAsia="ru-RU"/>
    </w:rPr>
  </w:style>
  <w:style w:type="paragraph" w:styleId="stBilgi">
    <w:name w:val="header"/>
    <w:basedOn w:val="Normal"/>
    <w:link w:val="stBilgiChar"/>
    <w:uiPriority w:val="99"/>
    <w:unhideWhenUsed/>
    <w:rsid w:val="00A774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7442"/>
    <w:rPr>
      <w:sz w:val="22"/>
      <w:szCs w:val="22"/>
    </w:rPr>
  </w:style>
  <w:style w:type="paragraph" w:styleId="AltBilgi">
    <w:name w:val="footer"/>
    <w:basedOn w:val="Normal"/>
    <w:link w:val="AltBilgiChar"/>
    <w:uiPriority w:val="99"/>
    <w:unhideWhenUsed/>
    <w:rsid w:val="00A774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7442"/>
    <w:rPr>
      <w:sz w:val="22"/>
      <w:szCs w:val="22"/>
    </w:rPr>
  </w:style>
  <w:style w:type="table" w:styleId="TabloKlavuzu">
    <w:name w:val="Table Grid"/>
    <w:basedOn w:val="NormalTablo"/>
    <w:uiPriority w:val="59"/>
    <w:rsid w:val="007B00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2419"/>
    <w:rPr>
      <w:color w:val="0563C1" w:themeColor="hyperlink"/>
      <w:u w:val="single"/>
    </w:rPr>
  </w:style>
  <w:style w:type="character" w:customStyle="1" w:styleId="zmlenmeyenBahsetme1">
    <w:name w:val="Çözümlenmeyen Bahsetme1"/>
    <w:basedOn w:val="VarsaylanParagrafYazTipi"/>
    <w:uiPriority w:val="99"/>
    <w:semiHidden/>
    <w:unhideWhenUsed/>
    <w:rsid w:val="004D2419"/>
    <w:rPr>
      <w:color w:val="605E5C"/>
      <w:shd w:val="clear" w:color="auto" w:fill="E1DFDD"/>
    </w:rPr>
  </w:style>
  <w:style w:type="table" w:customStyle="1" w:styleId="TabloKlavuzu1">
    <w:name w:val="Tablo Kılavuzu1"/>
    <w:basedOn w:val="NormalTablo"/>
    <w:next w:val="TabloKlavuzu"/>
    <w:uiPriority w:val="59"/>
    <w:rsid w:val="00994B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2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4761">
      <w:bodyDiv w:val="1"/>
      <w:marLeft w:val="0"/>
      <w:marRight w:val="0"/>
      <w:marTop w:val="0"/>
      <w:marBottom w:val="0"/>
      <w:divBdr>
        <w:top w:val="none" w:sz="0" w:space="0" w:color="auto"/>
        <w:left w:val="none" w:sz="0" w:space="0" w:color="auto"/>
        <w:bottom w:val="none" w:sz="0" w:space="0" w:color="auto"/>
        <w:right w:val="none" w:sz="0" w:space="0" w:color="auto"/>
      </w:divBdr>
    </w:div>
    <w:div w:id="805926159">
      <w:bodyDiv w:val="1"/>
      <w:marLeft w:val="0"/>
      <w:marRight w:val="0"/>
      <w:marTop w:val="0"/>
      <w:marBottom w:val="0"/>
      <w:divBdr>
        <w:top w:val="none" w:sz="0" w:space="0" w:color="auto"/>
        <w:left w:val="none" w:sz="0" w:space="0" w:color="auto"/>
        <w:bottom w:val="none" w:sz="0" w:space="0" w:color="auto"/>
        <w:right w:val="none" w:sz="0" w:space="0" w:color="auto"/>
      </w:divBdr>
    </w:div>
    <w:div w:id="869730207">
      <w:bodyDiv w:val="1"/>
      <w:marLeft w:val="0"/>
      <w:marRight w:val="0"/>
      <w:marTop w:val="0"/>
      <w:marBottom w:val="0"/>
      <w:divBdr>
        <w:top w:val="none" w:sz="0" w:space="0" w:color="auto"/>
        <w:left w:val="none" w:sz="0" w:space="0" w:color="auto"/>
        <w:bottom w:val="none" w:sz="0" w:space="0" w:color="auto"/>
        <w:right w:val="none" w:sz="0" w:space="0" w:color="auto"/>
      </w:divBdr>
    </w:div>
    <w:div w:id="874387365">
      <w:bodyDiv w:val="1"/>
      <w:marLeft w:val="0"/>
      <w:marRight w:val="0"/>
      <w:marTop w:val="0"/>
      <w:marBottom w:val="0"/>
      <w:divBdr>
        <w:top w:val="none" w:sz="0" w:space="0" w:color="auto"/>
        <w:left w:val="none" w:sz="0" w:space="0" w:color="auto"/>
        <w:bottom w:val="none" w:sz="0" w:space="0" w:color="auto"/>
        <w:right w:val="none" w:sz="0" w:space="0" w:color="auto"/>
      </w:divBdr>
    </w:div>
    <w:div w:id="956255701">
      <w:bodyDiv w:val="1"/>
      <w:marLeft w:val="0"/>
      <w:marRight w:val="0"/>
      <w:marTop w:val="0"/>
      <w:marBottom w:val="0"/>
      <w:divBdr>
        <w:top w:val="none" w:sz="0" w:space="0" w:color="auto"/>
        <w:left w:val="none" w:sz="0" w:space="0" w:color="auto"/>
        <w:bottom w:val="none" w:sz="0" w:space="0" w:color="auto"/>
        <w:right w:val="none" w:sz="0" w:space="0" w:color="auto"/>
      </w:divBdr>
    </w:div>
    <w:div w:id="997269724">
      <w:bodyDiv w:val="1"/>
      <w:marLeft w:val="0"/>
      <w:marRight w:val="0"/>
      <w:marTop w:val="0"/>
      <w:marBottom w:val="0"/>
      <w:divBdr>
        <w:top w:val="none" w:sz="0" w:space="0" w:color="auto"/>
        <w:left w:val="none" w:sz="0" w:space="0" w:color="auto"/>
        <w:bottom w:val="none" w:sz="0" w:space="0" w:color="auto"/>
        <w:right w:val="none" w:sz="0" w:space="0" w:color="auto"/>
      </w:divBdr>
    </w:div>
    <w:div w:id="1258634056">
      <w:bodyDiv w:val="1"/>
      <w:marLeft w:val="0"/>
      <w:marRight w:val="0"/>
      <w:marTop w:val="0"/>
      <w:marBottom w:val="0"/>
      <w:divBdr>
        <w:top w:val="none" w:sz="0" w:space="0" w:color="auto"/>
        <w:left w:val="none" w:sz="0" w:space="0" w:color="auto"/>
        <w:bottom w:val="none" w:sz="0" w:space="0" w:color="auto"/>
        <w:right w:val="none" w:sz="0" w:space="0" w:color="auto"/>
      </w:divBdr>
    </w:div>
    <w:div w:id="1586063272">
      <w:bodyDiv w:val="1"/>
      <w:marLeft w:val="0"/>
      <w:marRight w:val="0"/>
      <w:marTop w:val="0"/>
      <w:marBottom w:val="0"/>
      <w:divBdr>
        <w:top w:val="none" w:sz="0" w:space="0" w:color="auto"/>
        <w:left w:val="none" w:sz="0" w:space="0" w:color="auto"/>
        <w:bottom w:val="none" w:sz="0" w:space="0" w:color="auto"/>
        <w:right w:val="none" w:sz="0" w:space="0" w:color="auto"/>
      </w:divBdr>
    </w:div>
    <w:div w:id="1642805279">
      <w:bodyDiv w:val="1"/>
      <w:marLeft w:val="0"/>
      <w:marRight w:val="0"/>
      <w:marTop w:val="0"/>
      <w:marBottom w:val="0"/>
      <w:divBdr>
        <w:top w:val="none" w:sz="0" w:space="0" w:color="auto"/>
        <w:left w:val="none" w:sz="0" w:space="0" w:color="auto"/>
        <w:bottom w:val="none" w:sz="0" w:space="0" w:color="auto"/>
        <w:right w:val="none" w:sz="0" w:space="0" w:color="auto"/>
      </w:divBdr>
    </w:div>
    <w:div w:id="1669670707">
      <w:bodyDiv w:val="1"/>
      <w:marLeft w:val="0"/>
      <w:marRight w:val="0"/>
      <w:marTop w:val="0"/>
      <w:marBottom w:val="0"/>
      <w:divBdr>
        <w:top w:val="none" w:sz="0" w:space="0" w:color="auto"/>
        <w:left w:val="none" w:sz="0" w:space="0" w:color="auto"/>
        <w:bottom w:val="none" w:sz="0" w:space="0" w:color="auto"/>
        <w:right w:val="none" w:sz="0" w:space="0" w:color="auto"/>
      </w:divBdr>
    </w:div>
    <w:div w:id="17350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agrou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0A99-E885-4CCC-946A-8097A0B0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4189</Words>
  <Characters>23882</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Kullanıcı</dc:creator>
  <cp:lastModifiedBy>Sibel Erol</cp:lastModifiedBy>
  <cp:revision>2</cp:revision>
  <dcterms:created xsi:type="dcterms:W3CDTF">2026-03-26T13:02:00Z</dcterms:created>
  <dcterms:modified xsi:type="dcterms:W3CDTF">2026-03-26T13:02:00Z</dcterms:modified>
</cp:coreProperties>
</file>